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22785" w14:textId="77777777" w:rsidR="00B81C69" w:rsidRPr="007B7827" w:rsidRDefault="00B81C69">
      <w:pPr>
        <w:rPr>
          <w:sz w:val="20"/>
          <w:szCs w:val="20"/>
        </w:rPr>
      </w:pPr>
    </w:p>
    <w:tbl>
      <w:tblPr>
        <w:tblW w:w="10240" w:type="dxa"/>
        <w:tblBorders>
          <w:top w:val="nil"/>
          <w:left w:val="nil"/>
          <w:bottom w:val="nil"/>
          <w:right w:val="nil"/>
          <w:insideH w:val="nil"/>
          <w:insideV w:val="nil"/>
        </w:tblBorders>
        <w:tblLayout w:type="fixed"/>
        <w:tblLook w:val="0400" w:firstRow="0" w:lastRow="0" w:firstColumn="0" w:lastColumn="0" w:noHBand="0" w:noVBand="1"/>
      </w:tblPr>
      <w:tblGrid>
        <w:gridCol w:w="1490"/>
        <w:gridCol w:w="8750"/>
      </w:tblGrid>
      <w:tr w:rsidR="00B81C69" w:rsidRPr="007B7827" w14:paraId="179676F6" w14:textId="77777777" w:rsidTr="4D793C0C">
        <w:trPr>
          <w:trHeight w:val="235"/>
        </w:trPr>
        <w:tc>
          <w:tcPr>
            <w:tcW w:w="1490" w:type="dxa"/>
          </w:tcPr>
          <w:p w14:paraId="4582D436" w14:textId="77777777" w:rsidR="00B81C69" w:rsidRPr="007B7827" w:rsidRDefault="00CC2FDC">
            <w:pPr>
              <w:ind w:left="-90"/>
              <w:rPr>
                <w:b/>
                <w:sz w:val="20"/>
                <w:szCs w:val="20"/>
              </w:rPr>
            </w:pPr>
            <w:r w:rsidRPr="007B7827">
              <w:rPr>
                <w:noProof/>
                <w:color w:val="00703C"/>
                <w:sz w:val="20"/>
                <w:szCs w:val="20"/>
                <w:shd w:val="clear" w:color="auto" w:fill="E6E6E6"/>
              </w:rPr>
              <w:drawing>
                <wp:inline distT="0" distB="0" distL="0" distR="0" wp14:anchorId="04CC01C6" wp14:editId="216CC6D3">
                  <wp:extent cx="876188" cy="852652"/>
                  <wp:effectExtent l="0" t="0" r="0" b="0"/>
                  <wp:docPr id="1" name="image1.jpg" descr="StateSeal.JPG"/>
                  <wp:cNvGraphicFramePr/>
                  <a:graphic xmlns:a="http://schemas.openxmlformats.org/drawingml/2006/main">
                    <a:graphicData uri="http://schemas.openxmlformats.org/drawingml/2006/picture">
                      <pic:pic xmlns:pic="http://schemas.openxmlformats.org/drawingml/2006/picture">
                        <pic:nvPicPr>
                          <pic:cNvPr id="0" name="image1.jpg" descr="StateSeal.JPG"/>
                          <pic:cNvPicPr preferRelativeResize="0"/>
                        </pic:nvPicPr>
                        <pic:blipFill>
                          <a:blip r:embed="rId10"/>
                          <a:srcRect/>
                          <a:stretch>
                            <a:fillRect/>
                          </a:stretch>
                        </pic:blipFill>
                        <pic:spPr>
                          <a:xfrm>
                            <a:off x="0" y="0"/>
                            <a:ext cx="876188" cy="852652"/>
                          </a:xfrm>
                          <a:prstGeom prst="rect">
                            <a:avLst/>
                          </a:prstGeom>
                          <a:ln/>
                        </pic:spPr>
                      </pic:pic>
                    </a:graphicData>
                  </a:graphic>
                </wp:inline>
              </w:drawing>
            </w:r>
          </w:p>
        </w:tc>
        <w:tc>
          <w:tcPr>
            <w:tcW w:w="8750" w:type="dxa"/>
            <w:vAlign w:val="center"/>
          </w:tcPr>
          <w:p w14:paraId="4713EC9D" w14:textId="7729EBBC" w:rsidR="00B81C69" w:rsidRPr="007B7827" w:rsidRDefault="0094284C">
            <w:pPr>
              <w:ind w:left="-90"/>
              <w:rPr>
                <w:b/>
                <w:color w:val="EE0000"/>
                <w:sz w:val="20"/>
                <w:szCs w:val="20"/>
                <w:highlight w:val="yellow"/>
              </w:rPr>
            </w:pPr>
            <w:r w:rsidRPr="007B7827">
              <w:rPr>
                <w:b/>
                <w:sz w:val="20"/>
                <w:szCs w:val="20"/>
              </w:rPr>
              <w:t>RFP-</w:t>
            </w:r>
            <w:r w:rsidR="00CE75BC" w:rsidRPr="007B7827">
              <w:rPr>
                <w:b/>
                <w:sz w:val="20"/>
                <w:szCs w:val="20"/>
              </w:rPr>
              <w:t>27-88343</w:t>
            </w:r>
          </w:p>
          <w:p w14:paraId="62692A6F" w14:textId="24EE1721" w:rsidR="00B81C69" w:rsidRPr="007B7827" w:rsidRDefault="005E7895" w:rsidP="4D793C0C">
            <w:pPr>
              <w:ind w:left="-90"/>
              <w:rPr>
                <w:b/>
                <w:bCs/>
                <w:sz w:val="20"/>
                <w:szCs w:val="20"/>
              </w:rPr>
            </w:pPr>
            <w:r w:rsidRPr="007B7827">
              <w:rPr>
                <w:b/>
                <w:bCs/>
                <w:sz w:val="20"/>
                <w:szCs w:val="20"/>
              </w:rPr>
              <w:t>Indiana Medicaid Managed Care Organizations</w:t>
            </w:r>
          </w:p>
          <w:p w14:paraId="778DD7A3" w14:textId="3B003F75" w:rsidR="00B81C69" w:rsidRPr="007B7827" w:rsidRDefault="00CC2FDC">
            <w:pPr>
              <w:ind w:left="-90"/>
              <w:rPr>
                <w:b/>
                <w:sz w:val="20"/>
                <w:szCs w:val="20"/>
              </w:rPr>
            </w:pPr>
            <w:r w:rsidRPr="007B7827">
              <w:rPr>
                <w:b/>
                <w:sz w:val="20"/>
                <w:szCs w:val="20"/>
              </w:rPr>
              <w:t xml:space="preserve">Attachment </w:t>
            </w:r>
            <w:r w:rsidR="00F53014" w:rsidRPr="007B7827">
              <w:rPr>
                <w:b/>
                <w:sz w:val="20"/>
                <w:szCs w:val="20"/>
              </w:rPr>
              <w:t>F</w:t>
            </w:r>
            <w:r w:rsidR="00A31BFC" w:rsidRPr="007B7827">
              <w:rPr>
                <w:b/>
                <w:sz w:val="20"/>
                <w:szCs w:val="20"/>
              </w:rPr>
              <w:t>1</w:t>
            </w:r>
            <w:r w:rsidRPr="007B7827">
              <w:rPr>
                <w:b/>
                <w:sz w:val="20"/>
                <w:szCs w:val="20"/>
              </w:rPr>
              <w:t xml:space="preserve"> - Technical Proposal Instructions</w:t>
            </w:r>
          </w:p>
        </w:tc>
      </w:tr>
    </w:tbl>
    <w:p w14:paraId="025E80D4" w14:textId="77777777" w:rsidR="00B81C69" w:rsidRPr="007B7827" w:rsidRDefault="00B81C69">
      <w:pPr>
        <w:rPr>
          <w:b/>
          <w:color w:val="000000"/>
          <w:sz w:val="20"/>
          <w:szCs w:val="20"/>
        </w:rPr>
      </w:pPr>
    </w:p>
    <w:p w14:paraId="7E810719" w14:textId="77777777" w:rsidR="00B81C69" w:rsidRPr="007B7827" w:rsidRDefault="00CC2FDC" w:rsidP="008800BA">
      <w:pPr>
        <w:rPr>
          <w:b/>
          <w:sz w:val="20"/>
          <w:szCs w:val="20"/>
        </w:rPr>
      </w:pPr>
      <w:r w:rsidRPr="007B7827">
        <w:rPr>
          <w:b/>
          <w:sz w:val="20"/>
          <w:szCs w:val="20"/>
        </w:rPr>
        <w:t>Overview:</w:t>
      </w:r>
    </w:p>
    <w:p w14:paraId="36FA523B" w14:textId="6BBDCDFD" w:rsidR="00B81C69" w:rsidRPr="007B7827" w:rsidRDefault="00CC2FDC" w:rsidP="008800BA">
      <w:pPr>
        <w:spacing w:line="259" w:lineRule="auto"/>
      </w:pPr>
      <w:r w:rsidRPr="007B7827">
        <w:rPr>
          <w:color w:val="000000" w:themeColor="text1"/>
          <w:sz w:val="20"/>
          <w:szCs w:val="20"/>
        </w:rPr>
        <w:t xml:space="preserve">Request for Proposal (RFP) </w:t>
      </w:r>
      <w:r w:rsidR="00CE75BC" w:rsidRPr="007B7827">
        <w:rPr>
          <w:color w:val="000000" w:themeColor="text1"/>
          <w:sz w:val="20"/>
          <w:szCs w:val="20"/>
        </w:rPr>
        <w:t>27-88343</w:t>
      </w:r>
      <w:r w:rsidRPr="007B7827">
        <w:rPr>
          <w:color w:val="FF0000"/>
          <w:sz w:val="20"/>
          <w:szCs w:val="20"/>
        </w:rPr>
        <w:t xml:space="preserve"> </w:t>
      </w:r>
      <w:r w:rsidRPr="007B7827">
        <w:rPr>
          <w:color w:val="000000" w:themeColor="text1"/>
          <w:sz w:val="20"/>
          <w:szCs w:val="20"/>
        </w:rPr>
        <w:t xml:space="preserve">is a solicitation issued by the State of Indiana in which organizations are invited to compete amongst other Respondents in a formal evaluation process. </w:t>
      </w:r>
      <w:r w:rsidRPr="007B7827">
        <w:rPr>
          <w:sz w:val="20"/>
          <w:szCs w:val="20"/>
        </w:rPr>
        <w:t>Please be aware that the evaluation of your organization’s proposal will be completed by a team of State of Indiana employees and your organization’s score will be reflective of that evaluation. The evaluation of a proposal is based upon the information provided by the Respondent in its proposal submission. Therefore, a competitive proposal will thoroughly address all components of the RFP. The Respondent is expected to provide the complete details of its proposed operations, processes, and staffing for the scope of work detailed in the RFP document and supplemental attachments.</w:t>
      </w:r>
      <w:r w:rsidR="15870091" w:rsidRPr="007B7827">
        <w:rPr>
          <w:sz w:val="20"/>
          <w:szCs w:val="20"/>
        </w:rPr>
        <w:t xml:space="preserve"> </w:t>
      </w:r>
    </w:p>
    <w:p w14:paraId="3C316D7D" w14:textId="77777777" w:rsidR="00B81C69" w:rsidRPr="007B7827" w:rsidRDefault="00B81C69" w:rsidP="008800BA">
      <w:pPr>
        <w:rPr>
          <w:color w:val="000000"/>
          <w:sz w:val="20"/>
          <w:szCs w:val="20"/>
        </w:rPr>
      </w:pPr>
    </w:p>
    <w:p w14:paraId="4F4215E6" w14:textId="70BBC836" w:rsidR="00B81C69" w:rsidRPr="007B7827" w:rsidRDefault="00CC2FDC" w:rsidP="008800BA">
      <w:r w:rsidRPr="007B7827">
        <w:rPr>
          <w:sz w:val="20"/>
          <w:szCs w:val="20"/>
          <w:u w:val="single"/>
        </w:rPr>
        <w:t>A completed Technical Proposal is a requirement for proposal submission. Failure to complete and submit this form may impact your proposal’s responsiveness.</w:t>
      </w:r>
    </w:p>
    <w:p w14:paraId="3200BCE6" w14:textId="3C4E2954" w:rsidR="714A67DD" w:rsidRPr="007B7827" w:rsidRDefault="714A67DD" w:rsidP="008800BA">
      <w:pPr>
        <w:rPr>
          <w:sz w:val="20"/>
          <w:szCs w:val="20"/>
          <w:u w:val="single"/>
        </w:rPr>
      </w:pPr>
    </w:p>
    <w:p w14:paraId="40023C4F" w14:textId="59FC3521" w:rsidR="00A157F3" w:rsidRPr="007B7827" w:rsidRDefault="00A157F3" w:rsidP="008800BA">
      <w:pPr>
        <w:rPr>
          <w:sz w:val="20"/>
          <w:szCs w:val="20"/>
          <w:u w:val="single"/>
        </w:rPr>
      </w:pPr>
      <w:r w:rsidRPr="007B7827">
        <w:rPr>
          <w:sz w:val="20"/>
          <w:szCs w:val="20"/>
          <w:u w:val="single"/>
        </w:rPr>
        <w:t>Respondents must complete and submit Attachment L (AI Technical Proposal Questions) and Attachment M (Infrastructure Overview) as part of their proposal.</w:t>
      </w:r>
    </w:p>
    <w:p w14:paraId="49074EA6" w14:textId="77777777" w:rsidR="00A157F3" w:rsidRPr="007B7827" w:rsidRDefault="00A157F3" w:rsidP="008800BA">
      <w:pPr>
        <w:rPr>
          <w:sz w:val="20"/>
          <w:szCs w:val="20"/>
          <w:u w:val="single"/>
        </w:rPr>
      </w:pPr>
    </w:p>
    <w:p w14:paraId="519461D4" w14:textId="468A972A" w:rsidR="2E64D79B" w:rsidRPr="007B7827" w:rsidRDefault="2E64D79B" w:rsidP="008800BA">
      <w:pPr>
        <w:rPr>
          <w:color w:val="000000" w:themeColor="text1"/>
          <w:sz w:val="20"/>
          <w:szCs w:val="20"/>
          <w:u w:val="single"/>
        </w:rPr>
      </w:pPr>
      <w:r w:rsidRPr="007B7827">
        <w:rPr>
          <w:color w:val="000000" w:themeColor="text1"/>
          <w:sz w:val="20"/>
          <w:szCs w:val="20"/>
          <w:u w:val="single"/>
        </w:rPr>
        <w:t xml:space="preserve">Respondents are encouraged to prioritize the quality, relevance and clarity of their responses over page count. Concise, substantive proposals that fully address the requirements </w:t>
      </w:r>
      <w:r w:rsidR="369D02A6" w:rsidRPr="007B7827">
        <w:rPr>
          <w:color w:val="000000" w:themeColor="text1"/>
          <w:sz w:val="20"/>
          <w:szCs w:val="20"/>
          <w:u w:val="single"/>
        </w:rPr>
        <w:t xml:space="preserve">without unnecessary narrative or repetition </w:t>
      </w:r>
      <w:r w:rsidRPr="007B7827">
        <w:rPr>
          <w:color w:val="000000" w:themeColor="text1"/>
          <w:sz w:val="20"/>
          <w:szCs w:val="20"/>
          <w:u w:val="single"/>
        </w:rPr>
        <w:t>are st</w:t>
      </w:r>
      <w:r w:rsidR="196F51E1" w:rsidRPr="007B7827">
        <w:rPr>
          <w:color w:val="000000" w:themeColor="text1"/>
          <w:sz w:val="20"/>
          <w:szCs w:val="20"/>
          <w:u w:val="single"/>
        </w:rPr>
        <w:t xml:space="preserve">rongly preferred. </w:t>
      </w:r>
    </w:p>
    <w:p w14:paraId="354EE8F4" w14:textId="77777777" w:rsidR="00B81C69" w:rsidRPr="007B7827" w:rsidRDefault="00B81C69" w:rsidP="008800BA">
      <w:pPr>
        <w:rPr>
          <w:sz w:val="20"/>
          <w:szCs w:val="20"/>
        </w:rPr>
      </w:pPr>
    </w:p>
    <w:p w14:paraId="2F4BAEA9" w14:textId="77777777" w:rsidR="00B81C69" w:rsidRPr="007B7827" w:rsidRDefault="00CC2FDC" w:rsidP="008800BA">
      <w:pPr>
        <w:rPr>
          <w:b/>
          <w:sz w:val="20"/>
          <w:szCs w:val="20"/>
        </w:rPr>
      </w:pPr>
      <w:r w:rsidRPr="007B7827">
        <w:rPr>
          <w:b/>
          <w:sz w:val="20"/>
          <w:szCs w:val="20"/>
        </w:rPr>
        <w:t>Technical Proposal Components:</w:t>
      </w:r>
    </w:p>
    <w:p w14:paraId="057850F4" w14:textId="171CA7B9" w:rsidR="00B81C69" w:rsidRPr="007B7827" w:rsidRDefault="00CC2FDC" w:rsidP="008800BA">
      <w:pPr>
        <w:rPr>
          <w:sz w:val="20"/>
          <w:szCs w:val="20"/>
        </w:rPr>
      </w:pPr>
      <w:r w:rsidRPr="007B7827">
        <w:rPr>
          <w:sz w:val="20"/>
          <w:szCs w:val="20"/>
        </w:rPr>
        <w:t>The Technical Proposal response should be divided into the</w:t>
      </w:r>
      <w:r w:rsidR="00D04CAA" w:rsidRPr="007B7827">
        <w:rPr>
          <w:sz w:val="20"/>
          <w:szCs w:val="20"/>
        </w:rPr>
        <w:t xml:space="preserve"> following five</w:t>
      </w:r>
      <w:r w:rsidRPr="007B7827">
        <w:rPr>
          <w:sz w:val="20"/>
          <w:szCs w:val="20"/>
        </w:rPr>
        <w:t xml:space="preserve"> components: </w:t>
      </w:r>
    </w:p>
    <w:p w14:paraId="1AE79E18" w14:textId="6A2D1E85" w:rsidR="00D04CAA" w:rsidRPr="007B7827" w:rsidRDefault="00C55529" w:rsidP="008800BA">
      <w:pPr>
        <w:numPr>
          <w:ilvl w:val="0"/>
          <w:numId w:val="18"/>
        </w:numPr>
        <w:ind w:left="360"/>
        <w:rPr>
          <w:sz w:val="20"/>
          <w:szCs w:val="20"/>
        </w:rPr>
      </w:pPr>
      <w:r w:rsidRPr="007B7827">
        <w:rPr>
          <w:sz w:val="20"/>
          <w:szCs w:val="20"/>
        </w:rPr>
        <w:t xml:space="preserve">Statement of Work </w:t>
      </w:r>
      <w:r w:rsidR="00CC2FDC" w:rsidRPr="007B7827">
        <w:rPr>
          <w:sz w:val="20"/>
          <w:szCs w:val="20"/>
        </w:rPr>
        <w:t xml:space="preserve">Section 1 </w:t>
      </w:r>
      <w:r w:rsidR="008C5AEC" w:rsidRPr="007B7827">
        <w:rPr>
          <w:sz w:val="20"/>
          <w:szCs w:val="20"/>
        </w:rPr>
        <w:t>(</w:t>
      </w:r>
      <w:r w:rsidR="00CC2FDC" w:rsidRPr="007B7827">
        <w:rPr>
          <w:sz w:val="20"/>
          <w:szCs w:val="20"/>
        </w:rPr>
        <w:t>Background</w:t>
      </w:r>
      <w:r w:rsidR="00D04CAA" w:rsidRPr="007B7827">
        <w:rPr>
          <w:sz w:val="20"/>
          <w:szCs w:val="20"/>
        </w:rPr>
        <w:t xml:space="preserve"> and Experience</w:t>
      </w:r>
      <w:r w:rsidR="005E7895" w:rsidRPr="007B7827">
        <w:rPr>
          <w:sz w:val="20"/>
          <w:szCs w:val="20"/>
        </w:rPr>
        <w:t>)</w:t>
      </w:r>
    </w:p>
    <w:p w14:paraId="1D44D5AA" w14:textId="305938D8" w:rsidR="00B81C69" w:rsidRPr="007B7827" w:rsidRDefault="00D04CAA" w:rsidP="008800BA">
      <w:pPr>
        <w:numPr>
          <w:ilvl w:val="1"/>
          <w:numId w:val="18"/>
        </w:numPr>
        <w:ind w:left="720"/>
        <w:rPr>
          <w:sz w:val="20"/>
          <w:szCs w:val="20"/>
        </w:rPr>
      </w:pPr>
      <w:r w:rsidRPr="007B7827">
        <w:rPr>
          <w:sz w:val="20"/>
          <w:szCs w:val="20"/>
        </w:rPr>
        <w:t>References and experience provided in Attachments H1 and H2 will be considered in the evaluation.</w:t>
      </w:r>
    </w:p>
    <w:p w14:paraId="74C59A5E" w14:textId="7DAA86F2" w:rsidR="00B81C69" w:rsidRPr="007B7827" w:rsidRDefault="00C55529" w:rsidP="008800BA">
      <w:pPr>
        <w:numPr>
          <w:ilvl w:val="0"/>
          <w:numId w:val="18"/>
        </w:numPr>
        <w:ind w:left="360"/>
        <w:rPr>
          <w:sz w:val="20"/>
          <w:szCs w:val="20"/>
        </w:rPr>
      </w:pPr>
      <w:r w:rsidRPr="007B7827">
        <w:rPr>
          <w:sz w:val="20"/>
          <w:szCs w:val="20"/>
        </w:rPr>
        <w:t xml:space="preserve">Statement of Work </w:t>
      </w:r>
      <w:r w:rsidR="00CC2FDC" w:rsidRPr="007B7827">
        <w:rPr>
          <w:sz w:val="20"/>
          <w:szCs w:val="20"/>
        </w:rPr>
        <w:t>Section</w:t>
      </w:r>
      <w:r w:rsidR="008C5AEC" w:rsidRPr="007B7827">
        <w:rPr>
          <w:sz w:val="20"/>
          <w:szCs w:val="20"/>
        </w:rPr>
        <w:t>s</w:t>
      </w:r>
      <w:r w:rsidR="00CC2FDC" w:rsidRPr="007B7827">
        <w:rPr>
          <w:sz w:val="20"/>
          <w:szCs w:val="20"/>
        </w:rPr>
        <w:t xml:space="preserve"> 2 </w:t>
      </w:r>
      <w:r w:rsidR="008C5AEC" w:rsidRPr="007B7827">
        <w:rPr>
          <w:sz w:val="20"/>
          <w:szCs w:val="20"/>
        </w:rPr>
        <w:t>(</w:t>
      </w:r>
      <w:r w:rsidR="00CC2FDC" w:rsidRPr="007B7827">
        <w:rPr>
          <w:sz w:val="20"/>
          <w:szCs w:val="20"/>
        </w:rPr>
        <w:t>Administrative Requirements</w:t>
      </w:r>
      <w:r w:rsidR="008C5AEC" w:rsidRPr="007B7827">
        <w:rPr>
          <w:sz w:val="20"/>
          <w:szCs w:val="20"/>
        </w:rPr>
        <w:t>) and 9 (Information</w:t>
      </w:r>
      <w:r w:rsidR="002A1DA8" w:rsidRPr="007B7827">
        <w:rPr>
          <w:sz w:val="20"/>
          <w:szCs w:val="20"/>
        </w:rPr>
        <w:t xml:space="preserve"> Technology </w:t>
      </w:r>
      <w:r w:rsidR="008C5AEC" w:rsidRPr="007B7827">
        <w:rPr>
          <w:sz w:val="20"/>
          <w:szCs w:val="20"/>
        </w:rPr>
        <w:t>Systems)</w:t>
      </w:r>
    </w:p>
    <w:p w14:paraId="17A94672" w14:textId="658EE607" w:rsidR="00991CC0" w:rsidRPr="007B7827" w:rsidRDefault="00C55529" w:rsidP="008800BA">
      <w:pPr>
        <w:numPr>
          <w:ilvl w:val="0"/>
          <w:numId w:val="18"/>
        </w:numPr>
        <w:ind w:left="360"/>
        <w:rPr>
          <w:sz w:val="20"/>
          <w:szCs w:val="20"/>
        </w:rPr>
      </w:pPr>
      <w:r w:rsidRPr="007B7827">
        <w:rPr>
          <w:sz w:val="20"/>
          <w:szCs w:val="20"/>
        </w:rPr>
        <w:t xml:space="preserve">Statement of Work </w:t>
      </w:r>
      <w:r w:rsidR="00991CC0" w:rsidRPr="007B7827">
        <w:rPr>
          <w:sz w:val="20"/>
          <w:szCs w:val="20"/>
        </w:rPr>
        <w:t>Section</w:t>
      </w:r>
      <w:r w:rsidR="008C5AEC" w:rsidRPr="007B7827">
        <w:rPr>
          <w:sz w:val="20"/>
          <w:szCs w:val="20"/>
        </w:rPr>
        <w:t>s</w:t>
      </w:r>
      <w:r w:rsidR="00991CC0" w:rsidRPr="007B7827">
        <w:rPr>
          <w:sz w:val="20"/>
          <w:szCs w:val="20"/>
        </w:rPr>
        <w:t xml:space="preserve"> 3 </w:t>
      </w:r>
      <w:r w:rsidR="00BB3510" w:rsidRPr="007B7827">
        <w:rPr>
          <w:sz w:val="20"/>
          <w:szCs w:val="20"/>
        </w:rPr>
        <w:t>(</w:t>
      </w:r>
      <w:r w:rsidR="008C5AEC" w:rsidRPr="007B7827">
        <w:rPr>
          <w:sz w:val="20"/>
          <w:szCs w:val="20"/>
        </w:rPr>
        <w:t>Covered Benefits and Services), 4 (Care Coordination), 5 (Member Services), and 13 (Healthy Indiana Plan Design and Member Eligibility)</w:t>
      </w:r>
    </w:p>
    <w:p w14:paraId="54005097" w14:textId="7B20882D" w:rsidR="00991CC0" w:rsidRPr="007B7827" w:rsidRDefault="00C55529" w:rsidP="008800BA">
      <w:pPr>
        <w:numPr>
          <w:ilvl w:val="0"/>
          <w:numId w:val="18"/>
        </w:numPr>
        <w:ind w:left="360"/>
        <w:rPr>
          <w:sz w:val="20"/>
          <w:szCs w:val="20"/>
        </w:rPr>
      </w:pPr>
      <w:r w:rsidRPr="007B7827">
        <w:rPr>
          <w:sz w:val="20"/>
          <w:szCs w:val="20"/>
        </w:rPr>
        <w:t xml:space="preserve">Statement of Work </w:t>
      </w:r>
      <w:r w:rsidR="00991CC0" w:rsidRPr="007B7827">
        <w:rPr>
          <w:sz w:val="20"/>
          <w:szCs w:val="20"/>
        </w:rPr>
        <w:t xml:space="preserve">Section </w:t>
      </w:r>
      <w:r w:rsidR="008C5AEC" w:rsidRPr="007B7827">
        <w:rPr>
          <w:sz w:val="20"/>
          <w:szCs w:val="20"/>
        </w:rPr>
        <w:t>6 (General Provider Network Requirements)</w:t>
      </w:r>
    </w:p>
    <w:p w14:paraId="2B208E25" w14:textId="208B29E2" w:rsidR="00991CC0" w:rsidRPr="007B7827" w:rsidRDefault="00C55529" w:rsidP="008800BA">
      <w:pPr>
        <w:numPr>
          <w:ilvl w:val="0"/>
          <w:numId w:val="18"/>
        </w:numPr>
        <w:ind w:left="360"/>
        <w:rPr>
          <w:sz w:val="20"/>
          <w:szCs w:val="20"/>
        </w:rPr>
      </w:pPr>
      <w:r w:rsidRPr="007B7827">
        <w:rPr>
          <w:sz w:val="20"/>
          <w:szCs w:val="20"/>
        </w:rPr>
        <w:t xml:space="preserve">Statement of Work </w:t>
      </w:r>
      <w:r w:rsidR="00991CC0" w:rsidRPr="007B7827">
        <w:rPr>
          <w:sz w:val="20"/>
          <w:szCs w:val="20"/>
        </w:rPr>
        <w:t>Section</w:t>
      </w:r>
      <w:r w:rsidR="008C5AEC" w:rsidRPr="007B7827">
        <w:rPr>
          <w:sz w:val="20"/>
          <w:szCs w:val="20"/>
        </w:rPr>
        <w:t>s</w:t>
      </w:r>
      <w:r w:rsidR="00991CC0" w:rsidRPr="007B7827">
        <w:rPr>
          <w:sz w:val="20"/>
          <w:szCs w:val="20"/>
        </w:rPr>
        <w:t xml:space="preserve"> </w:t>
      </w:r>
      <w:r w:rsidR="008C5AEC" w:rsidRPr="007B7827">
        <w:rPr>
          <w:sz w:val="20"/>
          <w:szCs w:val="20"/>
        </w:rPr>
        <w:t>7 (Quality Improvement Goals) and 8 (Program Integrity)</w:t>
      </w:r>
    </w:p>
    <w:p w14:paraId="1964725B" w14:textId="77777777" w:rsidR="00991CC0" w:rsidRPr="007B7827" w:rsidRDefault="00991CC0" w:rsidP="008800BA">
      <w:pPr>
        <w:rPr>
          <w:b/>
          <w:color w:val="000000"/>
          <w:sz w:val="20"/>
          <w:szCs w:val="20"/>
        </w:rPr>
      </w:pPr>
    </w:p>
    <w:p w14:paraId="5CCD58B7" w14:textId="137F6578" w:rsidR="00B81C69" w:rsidRPr="007B7827" w:rsidRDefault="00CC2FDC" w:rsidP="008800BA">
      <w:pPr>
        <w:rPr>
          <w:b/>
          <w:color w:val="000000"/>
          <w:sz w:val="20"/>
          <w:szCs w:val="20"/>
        </w:rPr>
      </w:pPr>
      <w:r w:rsidRPr="007B7827">
        <w:rPr>
          <w:b/>
          <w:color w:val="000000"/>
          <w:sz w:val="20"/>
          <w:szCs w:val="20"/>
        </w:rPr>
        <w:t xml:space="preserve">Submission </w:t>
      </w:r>
      <w:r w:rsidRPr="007B7827">
        <w:rPr>
          <w:b/>
          <w:sz w:val="20"/>
          <w:szCs w:val="20"/>
        </w:rPr>
        <w:t>Specifications</w:t>
      </w:r>
      <w:r w:rsidRPr="007B7827">
        <w:rPr>
          <w:b/>
          <w:color w:val="000000"/>
          <w:sz w:val="20"/>
          <w:szCs w:val="20"/>
        </w:rPr>
        <w:t>:</w:t>
      </w:r>
    </w:p>
    <w:p w14:paraId="4CD1455D" w14:textId="669BD447" w:rsidR="00B81C69" w:rsidRPr="007B7827" w:rsidRDefault="00CC2FDC" w:rsidP="008800BA">
      <w:pPr>
        <w:rPr>
          <w:sz w:val="20"/>
          <w:szCs w:val="20"/>
        </w:rPr>
      </w:pPr>
      <w:r w:rsidRPr="007B7827">
        <w:rPr>
          <w:color w:val="000000"/>
          <w:sz w:val="20"/>
          <w:szCs w:val="20"/>
        </w:rPr>
        <w:t xml:space="preserve">Technical proposals </w:t>
      </w:r>
      <w:r w:rsidR="008C5AEC" w:rsidRPr="007B7827">
        <w:rPr>
          <w:color w:val="000000"/>
          <w:sz w:val="20"/>
          <w:szCs w:val="20"/>
        </w:rPr>
        <w:t xml:space="preserve">are also described </w:t>
      </w:r>
      <w:r w:rsidRPr="007B7827">
        <w:rPr>
          <w:color w:val="000000"/>
          <w:sz w:val="20"/>
          <w:szCs w:val="20"/>
        </w:rPr>
        <w:t xml:space="preserve">in </w:t>
      </w:r>
      <w:r w:rsidR="00BB3510" w:rsidRPr="007B7827">
        <w:rPr>
          <w:sz w:val="20"/>
          <w:szCs w:val="20"/>
        </w:rPr>
        <w:t>S</w:t>
      </w:r>
      <w:r w:rsidRPr="007B7827">
        <w:rPr>
          <w:sz w:val="20"/>
          <w:szCs w:val="20"/>
        </w:rPr>
        <w:t xml:space="preserve">ection 2.4 of the RFP: </w:t>
      </w:r>
    </w:p>
    <w:p w14:paraId="45058767" w14:textId="05B876F5" w:rsidR="00B81C69" w:rsidRPr="007B7827" w:rsidRDefault="00CC2FDC" w:rsidP="008800BA">
      <w:pPr>
        <w:numPr>
          <w:ilvl w:val="0"/>
          <w:numId w:val="25"/>
        </w:numPr>
        <w:pBdr>
          <w:top w:val="nil"/>
          <w:left w:val="nil"/>
          <w:bottom w:val="nil"/>
          <w:right w:val="nil"/>
          <w:between w:val="nil"/>
        </w:pBdr>
        <w:ind w:left="360"/>
        <w:rPr>
          <w:color w:val="000000"/>
          <w:sz w:val="20"/>
          <w:szCs w:val="20"/>
        </w:rPr>
      </w:pPr>
      <w:bookmarkStart w:id="0" w:name="_gjdgxs"/>
      <w:bookmarkEnd w:id="0"/>
      <w:r w:rsidRPr="007B7827">
        <w:rPr>
          <w:color w:val="000000" w:themeColor="text1"/>
          <w:sz w:val="20"/>
          <w:szCs w:val="20"/>
        </w:rPr>
        <w:t xml:space="preserve">A complete technical proposal, </w:t>
      </w:r>
      <w:r w:rsidR="001B5861" w:rsidRPr="007B7827">
        <w:rPr>
          <w:color w:val="000000" w:themeColor="text1"/>
          <w:sz w:val="20"/>
          <w:szCs w:val="20"/>
        </w:rPr>
        <w:t>excluding specified</w:t>
      </w:r>
      <w:r w:rsidRPr="007B7827">
        <w:rPr>
          <w:color w:val="000000" w:themeColor="text1"/>
          <w:sz w:val="20"/>
          <w:szCs w:val="20"/>
        </w:rPr>
        <w:t xml:space="preserve"> attachments, should not exceed </w:t>
      </w:r>
      <w:r w:rsidR="004A384F" w:rsidRPr="007B7827">
        <w:rPr>
          <w:color w:val="000000" w:themeColor="text1"/>
          <w:sz w:val="20"/>
          <w:szCs w:val="20"/>
        </w:rPr>
        <w:t>20</w:t>
      </w:r>
      <w:r w:rsidR="00991CC0" w:rsidRPr="007B7827">
        <w:rPr>
          <w:color w:val="000000" w:themeColor="text1"/>
          <w:sz w:val="20"/>
          <w:szCs w:val="20"/>
        </w:rPr>
        <w:t>0</w:t>
      </w:r>
      <w:r w:rsidR="00DD2251" w:rsidRPr="007B7827">
        <w:rPr>
          <w:color w:val="000000" w:themeColor="text1"/>
          <w:sz w:val="20"/>
          <w:szCs w:val="20"/>
        </w:rPr>
        <w:t xml:space="preserve"> </w:t>
      </w:r>
      <w:r w:rsidRPr="007B7827">
        <w:rPr>
          <w:color w:val="000000" w:themeColor="text1"/>
          <w:sz w:val="20"/>
          <w:szCs w:val="20"/>
        </w:rPr>
        <w:t xml:space="preserve">pages in </w:t>
      </w:r>
      <w:r w:rsidR="00DD2251" w:rsidRPr="007B7827">
        <w:rPr>
          <w:color w:val="000000" w:themeColor="text1"/>
          <w:sz w:val="20"/>
          <w:szCs w:val="20"/>
        </w:rPr>
        <w:t>10-point</w:t>
      </w:r>
      <w:r w:rsidRPr="007B7827">
        <w:rPr>
          <w:color w:val="000000" w:themeColor="text1"/>
          <w:sz w:val="20"/>
          <w:szCs w:val="20"/>
        </w:rPr>
        <w:t xml:space="preserve"> </w:t>
      </w:r>
      <w:r w:rsidR="001A4A79" w:rsidRPr="007B7827">
        <w:rPr>
          <w:color w:val="000000" w:themeColor="text1"/>
          <w:sz w:val="20"/>
          <w:szCs w:val="20"/>
        </w:rPr>
        <w:t xml:space="preserve">Arial </w:t>
      </w:r>
      <w:r w:rsidRPr="007B7827">
        <w:rPr>
          <w:color w:val="000000" w:themeColor="text1"/>
          <w:sz w:val="20"/>
          <w:szCs w:val="20"/>
        </w:rPr>
        <w:t>font with standard margins.</w:t>
      </w:r>
    </w:p>
    <w:p w14:paraId="744CB009" w14:textId="3D0A4D38" w:rsidR="00900AA8" w:rsidRPr="007B7827" w:rsidRDefault="00900AA8" w:rsidP="008800BA">
      <w:pPr>
        <w:numPr>
          <w:ilvl w:val="0"/>
          <w:numId w:val="25"/>
        </w:numPr>
        <w:pBdr>
          <w:top w:val="nil"/>
          <w:left w:val="nil"/>
          <w:bottom w:val="nil"/>
          <w:right w:val="nil"/>
          <w:between w:val="nil"/>
        </w:pBdr>
        <w:ind w:left="360"/>
        <w:rPr>
          <w:color w:val="000000" w:themeColor="text1"/>
          <w:sz w:val="20"/>
          <w:szCs w:val="20"/>
        </w:rPr>
      </w:pPr>
      <w:r w:rsidRPr="007B7827">
        <w:rPr>
          <w:color w:val="000000" w:themeColor="text1"/>
          <w:sz w:val="20"/>
          <w:szCs w:val="20"/>
        </w:rPr>
        <w:t xml:space="preserve">Every point made in each section must be addressed in the order given. The same outline numbers must be used in </w:t>
      </w:r>
      <w:proofErr w:type="gramStart"/>
      <w:r w:rsidRPr="007B7827">
        <w:rPr>
          <w:color w:val="000000" w:themeColor="text1"/>
          <w:sz w:val="20"/>
          <w:szCs w:val="20"/>
        </w:rPr>
        <w:t>the response</w:t>
      </w:r>
      <w:proofErr w:type="gramEnd"/>
      <w:r w:rsidRPr="007B7827">
        <w:rPr>
          <w:color w:val="000000" w:themeColor="text1"/>
          <w:sz w:val="20"/>
          <w:szCs w:val="20"/>
        </w:rPr>
        <w:t>.</w:t>
      </w:r>
    </w:p>
    <w:p w14:paraId="00285F0D" w14:textId="28E1AA3D" w:rsidR="00B81C69" w:rsidRPr="007B7827" w:rsidRDefault="001B5861" w:rsidP="008800BA">
      <w:pPr>
        <w:numPr>
          <w:ilvl w:val="0"/>
          <w:numId w:val="25"/>
        </w:numPr>
        <w:pBdr>
          <w:top w:val="nil"/>
          <w:left w:val="nil"/>
          <w:bottom w:val="nil"/>
          <w:right w:val="nil"/>
          <w:between w:val="nil"/>
        </w:pBdr>
        <w:ind w:left="360"/>
        <w:rPr>
          <w:color w:val="000000"/>
          <w:sz w:val="20"/>
          <w:szCs w:val="20"/>
        </w:rPr>
      </w:pPr>
      <w:r w:rsidRPr="007B7827">
        <w:rPr>
          <w:color w:val="000000"/>
          <w:sz w:val="20"/>
          <w:szCs w:val="20"/>
        </w:rPr>
        <w:t>Exclusive of specified attachments, i</w:t>
      </w:r>
      <w:r w:rsidR="00CC2FDC" w:rsidRPr="007B7827">
        <w:rPr>
          <w:color w:val="000000"/>
          <w:sz w:val="20"/>
          <w:szCs w:val="20"/>
        </w:rPr>
        <w:t>t is the State's preference that the technical proposal be submitted as a single document</w:t>
      </w:r>
      <w:r w:rsidR="003064B2" w:rsidRPr="007B7827">
        <w:rPr>
          <w:color w:val="000000"/>
          <w:sz w:val="20"/>
          <w:szCs w:val="20"/>
        </w:rPr>
        <w:t>.</w:t>
      </w:r>
      <w:r w:rsidR="00CC2FDC" w:rsidRPr="007B7827">
        <w:rPr>
          <w:color w:val="000000"/>
          <w:sz w:val="20"/>
          <w:szCs w:val="20"/>
        </w:rPr>
        <w:t xml:space="preserve"> </w:t>
      </w:r>
    </w:p>
    <w:p w14:paraId="27D32707" w14:textId="5FDA6C1B" w:rsidR="00B81C69" w:rsidRPr="007B7827" w:rsidRDefault="003064B2" w:rsidP="008800BA">
      <w:pPr>
        <w:numPr>
          <w:ilvl w:val="0"/>
          <w:numId w:val="25"/>
        </w:numPr>
        <w:pBdr>
          <w:top w:val="nil"/>
          <w:left w:val="nil"/>
          <w:bottom w:val="nil"/>
          <w:right w:val="nil"/>
          <w:between w:val="nil"/>
        </w:pBdr>
        <w:ind w:left="360"/>
        <w:rPr>
          <w:color w:val="000000"/>
          <w:sz w:val="20"/>
          <w:szCs w:val="20"/>
        </w:rPr>
      </w:pPr>
      <w:r w:rsidRPr="007B7827">
        <w:rPr>
          <w:color w:val="000000" w:themeColor="text1"/>
          <w:sz w:val="20"/>
          <w:szCs w:val="20"/>
        </w:rPr>
        <w:t>Beyond specified attachments, additional a</w:t>
      </w:r>
      <w:r w:rsidR="00CC2FDC" w:rsidRPr="007B7827">
        <w:rPr>
          <w:color w:val="000000" w:themeColor="text1"/>
          <w:sz w:val="20"/>
          <w:szCs w:val="20"/>
        </w:rPr>
        <w:t>ttachments and exhibits may be provided in a separate file</w:t>
      </w:r>
      <w:r w:rsidRPr="007B7827">
        <w:rPr>
          <w:color w:val="000000" w:themeColor="text1"/>
          <w:sz w:val="20"/>
          <w:szCs w:val="20"/>
        </w:rPr>
        <w:t xml:space="preserve"> if needed. T</w:t>
      </w:r>
      <w:r w:rsidR="00CC2FDC" w:rsidRPr="007B7827">
        <w:rPr>
          <w:color w:val="000000" w:themeColor="text1"/>
          <w:sz w:val="20"/>
          <w:szCs w:val="20"/>
        </w:rPr>
        <w:t>he technical proposal must contain an adequate description of the contents</w:t>
      </w:r>
      <w:r w:rsidRPr="007B7827">
        <w:rPr>
          <w:color w:val="000000" w:themeColor="text1"/>
          <w:sz w:val="20"/>
          <w:szCs w:val="20"/>
        </w:rPr>
        <w:t xml:space="preserve"> such that it</w:t>
      </w:r>
      <w:r w:rsidR="00CC2FDC" w:rsidRPr="007B7827">
        <w:rPr>
          <w:color w:val="000000" w:themeColor="text1"/>
          <w:sz w:val="20"/>
          <w:szCs w:val="20"/>
        </w:rPr>
        <w:t xml:space="preserve"> stand</w:t>
      </w:r>
      <w:r w:rsidRPr="007B7827">
        <w:rPr>
          <w:color w:val="000000" w:themeColor="text1"/>
          <w:sz w:val="20"/>
          <w:szCs w:val="20"/>
        </w:rPr>
        <w:t>s</w:t>
      </w:r>
      <w:r w:rsidR="00CC2FDC" w:rsidRPr="007B7827">
        <w:rPr>
          <w:color w:val="000000" w:themeColor="text1"/>
          <w:sz w:val="20"/>
          <w:szCs w:val="20"/>
        </w:rPr>
        <w:t xml:space="preserve"> on its own and contain</w:t>
      </w:r>
      <w:r w:rsidRPr="007B7827">
        <w:rPr>
          <w:color w:val="000000" w:themeColor="text1"/>
          <w:sz w:val="20"/>
          <w:szCs w:val="20"/>
        </w:rPr>
        <w:t>s</w:t>
      </w:r>
      <w:r w:rsidR="00CC2FDC" w:rsidRPr="007B7827">
        <w:rPr>
          <w:color w:val="000000" w:themeColor="text1"/>
          <w:sz w:val="20"/>
          <w:szCs w:val="20"/>
        </w:rPr>
        <w:t xml:space="preserve"> enough information to understand </w:t>
      </w:r>
      <w:r w:rsidRPr="007B7827">
        <w:rPr>
          <w:color w:val="000000" w:themeColor="text1"/>
          <w:sz w:val="20"/>
          <w:szCs w:val="20"/>
        </w:rPr>
        <w:t xml:space="preserve">any additional </w:t>
      </w:r>
      <w:r w:rsidR="00CC2FDC" w:rsidRPr="007B7827">
        <w:rPr>
          <w:color w:val="000000" w:themeColor="text1"/>
          <w:sz w:val="20"/>
          <w:szCs w:val="20"/>
        </w:rPr>
        <w:t xml:space="preserve">separate exhibits </w:t>
      </w:r>
      <w:r w:rsidRPr="007B7827">
        <w:rPr>
          <w:color w:val="000000" w:themeColor="text1"/>
          <w:sz w:val="20"/>
          <w:szCs w:val="20"/>
        </w:rPr>
        <w:t>or</w:t>
      </w:r>
      <w:r w:rsidR="00CC2FDC" w:rsidRPr="007B7827">
        <w:rPr>
          <w:color w:val="000000" w:themeColor="text1"/>
          <w:sz w:val="20"/>
          <w:szCs w:val="20"/>
        </w:rPr>
        <w:t xml:space="preserve"> attachments.</w:t>
      </w:r>
    </w:p>
    <w:p w14:paraId="78EF13E7" w14:textId="7E621470" w:rsidR="56D1A36A" w:rsidRPr="007B7827" w:rsidRDefault="56D1A36A" w:rsidP="008800BA">
      <w:pPr>
        <w:numPr>
          <w:ilvl w:val="0"/>
          <w:numId w:val="25"/>
        </w:numPr>
        <w:ind w:left="360"/>
        <w:rPr>
          <w:color w:val="000000" w:themeColor="text1"/>
          <w:sz w:val="20"/>
          <w:szCs w:val="20"/>
        </w:rPr>
      </w:pPr>
      <w:r w:rsidRPr="007B7827">
        <w:rPr>
          <w:color w:val="000000" w:themeColor="text1"/>
          <w:sz w:val="20"/>
          <w:szCs w:val="20"/>
        </w:rPr>
        <w:t>If submitted in PDF format, the files should not be locked.</w:t>
      </w:r>
    </w:p>
    <w:p w14:paraId="2D507082" w14:textId="43DCAA4A" w:rsidR="0078561C" w:rsidRPr="007B7827" w:rsidRDefault="0078561C" w:rsidP="008800BA">
      <w:pPr>
        <w:numPr>
          <w:ilvl w:val="0"/>
          <w:numId w:val="25"/>
        </w:numPr>
        <w:ind w:left="360"/>
        <w:rPr>
          <w:color w:val="000000" w:themeColor="text1"/>
          <w:sz w:val="20"/>
          <w:szCs w:val="20"/>
        </w:rPr>
      </w:pPr>
      <w:r w:rsidRPr="007B7827">
        <w:rPr>
          <w:color w:val="000000" w:themeColor="text1"/>
          <w:sz w:val="20"/>
          <w:szCs w:val="20"/>
        </w:rPr>
        <w:t xml:space="preserve">It is the responsibility of the Respondent to ensure that no PII (Personally Identifiable Information), PHI (Protected Health Information) and/or anything that can be considered HIPPA-protected information is shared in </w:t>
      </w:r>
      <w:proofErr w:type="gramStart"/>
      <w:r w:rsidRPr="007B7827">
        <w:rPr>
          <w:color w:val="000000" w:themeColor="text1"/>
          <w:sz w:val="20"/>
          <w:szCs w:val="20"/>
        </w:rPr>
        <w:t>the response</w:t>
      </w:r>
      <w:proofErr w:type="gramEnd"/>
      <w:r w:rsidRPr="007B7827">
        <w:rPr>
          <w:color w:val="000000" w:themeColor="text1"/>
          <w:sz w:val="20"/>
          <w:szCs w:val="20"/>
        </w:rPr>
        <w:t xml:space="preserve"> to this RFP.</w:t>
      </w:r>
    </w:p>
    <w:p w14:paraId="6A8CFEF3" w14:textId="77777777" w:rsidR="00B81C69" w:rsidRPr="007B7827" w:rsidRDefault="00B81C69" w:rsidP="008800BA">
      <w:pPr>
        <w:rPr>
          <w:color w:val="000000"/>
          <w:sz w:val="20"/>
          <w:szCs w:val="20"/>
        </w:rPr>
      </w:pPr>
    </w:p>
    <w:p w14:paraId="3E1D9C79" w14:textId="77777777" w:rsidR="00B81C69" w:rsidRPr="007B7827" w:rsidRDefault="00CC2FDC" w:rsidP="008800BA">
      <w:pPr>
        <w:rPr>
          <w:b/>
          <w:sz w:val="20"/>
          <w:szCs w:val="20"/>
        </w:rPr>
      </w:pPr>
      <w:r w:rsidRPr="007B7827">
        <w:rPr>
          <w:b/>
          <w:sz w:val="20"/>
          <w:szCs w:val="20"/>
        </w:rPr>
        <w:t>Response Structure:</w:t>
      </w:r>
    </w:p>
    <w:p w14:paraId="1108B2E3" w14:textId="7DA05B80" w:rsidR="00B81C69" w:rsidRPr="007B7827" w:rsidRDefault="00CC2FDC" w:rsidP="008800BA">
      <w:pPr>
        <w:rPr>
          <w:sz w:val="20"/>
          <w:szCs w:val="20"/>
        </w:rPr>
      </w:pPr>
      <w:r w:rsidRPr="007B7827">
        <w:rPr>
          <w:sz w:val="20"/>
          <w:szCs w:val="20"/>
        </w:rPr>
        <w:t xml:space="preserve">Please review the requirements in </w:t>
      </w:r>
      <w:r w:rsidR="003064B2" w:rsidRPr="007B7827">
        <w:rPr>
          <w:sz w:val="20"/>
          <w:szCs w:val="20"/>
        </w:rPr>
        <w:t xml:space="preserve">the RFP </w:t>
      </w:r>
      <w:r w:rsidRPr="007B7827">
        <w:rPr>
          <w:sz w:val="20"/>
          <w:szCs w:val="20"/>
        </w:rPr>
        <w:t xml:space="preserve">carefully and address </w:t>
      </w:r>
      <w:r w:rsidR="003064B2" w:rsidRPr="007B7827">
        <w:rPr>
          <w:sz w:val="20"/>
          <w:szCs w:val="20"/>
        </w:rPr>
        <w:t>these accordingly</w:t>
      </w:r>
      <w:r w:rsidRPr="007B7827">
        <w:rPr>
          <w:sz w:val="20"/>
          <w:szCs w:val="20"/>
        </w:rPr>
        <w:t xml:space="preserve">. </w:t>
      </w:r>
      <w:r w:rsidR="003064B2" w:rsidRPr="007B7827">
        <w:rPr>
          <w:sz w:val="20"/>
          <w:szCs w:val="20"/>
        </w:rPr>
        <w:t>D</w:t>
      </w:r>
      <w:r w:rsidRPr="007B7827">
        <w:rPr>
          <w:sz w:val="20"/>
          <w:szCs w:val="20"/>
        </w:rPr>
        <w:t xml:space="preserve">escribe your relevant experience and explain how you propose to perform the work in its entirety, including but not limited to the </w:t>
      </w:r>
      <w:r w:rsidRPr="007B7827">
        <w:rPr>
          <w:sz w:val="20"/>
          <w:szCs w:val="20"/>
        </w:rPr>
        <w:lastRenderedPageBreak/>
        <w:t>specific elements highlighted below. Where applicable</w:t>
      </w:r>
      <w:r w:rsidR="003064B2" w:rsidRPr="007B7827">
        <w:rPr>
          <w:sz w:val="20"/>
          <w:szCs w:val="20"/>
        </w:rPr>
        <w:t>,</w:t>
      </w:r>
      <w:r w:rsidRPr="007B7827">
        <w:rPr>
          <w:sz w:val="20"/>
          <w:szCs w:val="20"/>
        </w:rPr>
        <w:t xml:space="preserve"> indicate how </w:t>
      </w:r>
      <w:r w:rsidR="002A1DA8" w:rsidRPr="007B7827">
        <w:rPr>
          <w:sz w:val="20"/>
          <w:szCs w:val="20"/>
        </w:rPr>
        <w:t>your</w:t>
      </w:r>
      <w:r w:rsidRPr="007B7827">
        <w:rPr>
          <w:sz w:val="20"/>
          <w:szCs w:val="20"/>
        </w:rPr>
        <w:t xml:space="preserve"> proposed </w:t>
      </w:r>
      <w:proofErr w:type="gramStart"/>
      <w:r w:rsidRPr="007B7827">
        <w:rPr>
          <w:sz w:val="20"/>
          <w:szCs w:val="20"/>
        </w:rPr>
        <w:t>offering</w:t>
      </w:r>
      <w:proofErr w:type="gramEnd"/>
      <w:r w:rsidRPr="007B7827">
        <w:rPr>
          <w:sz w:val="20"/>
          <w:szCs w:val="20"/>
        </w:rPr>
        <w:t xml:space="preserve"> will address program goals</w:t>
      </w:r>
      <w:r w:rsidR="003064B2" w:rsidRPr="007B7827">
        <w:rPr>
          <w:sz w:val="20"/>
          <w:szCs w:val="20"/>
        </w:rPr>
        <w:t>.</w:t>
      </w:r>
    </w:p>
    <w:p w14:paraId="5A040F5E" w14:textId="77777777" w:rsidR="003064B2" w:rsidRPr="007B7827" w:rsidRDefault="003064B2" w:rsidP="008800BA">
      <w:pPr>
        <w:rPr>
          <w:sz w:val="20"/>
          <w:szCs w:val="20"/>
        </w:rPr>
      </w:pPr>
    </w:p>
    <w:p w14:paraId="040CFCF2" w14:textId="5EE0881A" w:rsidR="00B81C69" w:rsidRPr="007B7827" w:rsidRDefault="00CC2FDC" w:rsidP="008800BA">
      <w:pPr>
        <w:rPr>
          <w:sz w:val="20"/>
          <w:szCs w:val="20"/>
        </w:rPr>
      </w:pPr>
      <w:r w:rsidRPr="007B7827">
        <w:rPr>
          <w:sz w:val="20"/>
          <w:szCs w:val="20"/>
        </w:rPr>
        <w:t xml:space="preserve">Respondents are encouraged to submit inventive proposals for addressing the </w:t>
      </w:r>
      <w:r w:rsidR="003064B2" w:rsidRPr="007B7827">
        <w:rPr>
          <w:sz w:val="20"/>
          <w:szCs w:val="20"/>
        </w:rPr>
        <w:t>State</w:t>
      </w:r>
      <w:r w:rsidRPr="007B7827">
        <w:rPr>
          <w:sz w:val="20"/>
          <w:szCs w:val="20"/>
        </w:rPr>
        <w:t>’s goals that go beyond the minimum requirements set forth in Attachment</w:t>
      </w:r>
      <w:r w:rsidR="004A384F" w:rsidRPr="007B7827">
        <w:rPr>
          <w:sz w:val="20"/>
          <w:szCs w:val="20"/>
        </w:rPr>
        <w:t>s K</w:t>
      </w:r>
      <w:r w:rsidRPr="007B7827">
        <w:rPr>
          <w:sz w:val="20"/>
          <w:szCs w:val="20"/>
        </w:rPr>
        <w:t>.</w:t>
      </w:r>
    </w:p>
    <w:p w14:paraId="01507BE7" w14:textId="77777777" w:rsidR="00B81C69" w:rsidRPr="007B7827" w:rsidRDefault="00B81C69" w:rsidP="008800BA">
      <w:pPr>
        <w:rPr>
          <w:sz w:val="20"/>
          <w:szCs w:val="20"/>
        </w:rPr>
      </w:pPr>
    </w:p>
    <w:p w14:paraId="196EAF7D" w14:textId="349EE703" w:rsidR="00B81C69" w:rsidRPr="007B7827" w:rsidRDefault="00CC2FDC" w:rsidP="008800BA">
      <w:pPr>
        <w:rPr>
          <w:sz w:val="20"/>
          <w:szCs w:val="20"/>
        </w:rPr>
      </w:pPr>
      <w:r w:rsidRPr="007B7827">
        <w:rPr>
          <w:sz w:val="20"/>
          <w:szCs w:val="20"/>
        </w:rPr>
        <w:t>For all areas in which subcontractors will be performing a portion of the work, clearly describe their roles and responsibilities, and how you will maintain oversight of the subcontractors’ activities.</w:t>
      </w:r>
    </w:p>
    <w:p w14:paraId="77D97205" w14:textId="77777777" w:rsidR="00BB3510" w:rsidRPr="007B7827" w:rsidRDefault="00BB3510" w:rsidP="008800BA">
      <w:pPr>
        <w:rPr>
          <w:sz w:val="20"/>
          <w:szCs w:val="20"/>
        </w:rPr>
      </w:pPr>
    </w:p>
    <w:p w14:paraId="21B16371" w14:textId="471D2722" w:rsidR="00BB3510" w:rsidRPr="007B7827" w:rsidRDefault="00B2076A" w:rsidP="008800BA">
      <w:pPr>
        <w:pStyle w:val="Heading1"/>
        <w:spacing w:before="0" w:after="0"/>
        <w:rPr>
          <w:szCs w:val="20"/>
        </w:rPr>
      </w:pPr>
      <w:r w:rsidRPr="007B7827">
        <w:rPr>
          <w:szCs w:val="20"/>
        </w:rPr>
        <w:t>Background and Experience</w:t>
      </w:r>
    </w:p>
    <w:p w14:paraId="51FDAF11" w14:textId="62099D5D" w:rsidR="0031656E" w:rsidRPr="007B7827" w:rsidRDefault="00B2076A" w:rsidP="008800BA">
      <w:pPr>
        <w:rPr>
          <w:sz w:val="20"/>
          <w:szCs w:val="20"/>
        </w:rPr>
      </w:pPr>
      <w:r w:rsidRPr="007B7827">
        <w:rPr>
          <w:sz w:val="20"/>
          <w:szCs w:val="20"/>
        </w:rPr>
        <w:t>References and experience provided in Attachments H1 and H2 will be considered in the evaluation. Please provide an overview of your proposal. Please provide information on:</w:t>
      </w:r>
    </w:p>
    <w:p w14:paraId="1674FFA8" w14:textId="3E49A47F" w:rsidR="00B2076A" w:rsidRPr="007B7827" w:rsidRDefault="00B2076A" w:rsidP="008800BA">
      <w:pPr>
        <w:numPr>
          <w:ilvl w:val="0"/>
          <w:numId w:val="45"/>
        </w:numPr>
        <w:tabs>
          <w:tab w:val="left" w:pos="873"/>
        </w:tabs>
        <w:rPr>
          <w:sz w:val="20"/>
          <w:szCs w:val="20"/>
        </w:rPr>
      </w:pPr>
      <w:r w:rsidRPr="007B7827">
        <w:rPr>
          <w:sz w:val="20"/>
          <w:szCs w:val="20"/>
        </w:rPr>
        <w:t xml:space="preserve">Programs you have initiated in other states that you will adapt for Indiana to help the State meet its goals. Provide and describe examples of achieved </w:t>
      </w:r>
      <w:r w:rsidR="0E6D0EBF" w:rsidRPr="007B7827">
        <w:rPr>
          <w:sz w:val="20"/>
          <w:szCs w:val="20"/>
        </w:rPr>
        <w:t xml:space="preserve">health </w:t>
      </w:r>
      <w:r w:rsidRPr="007B7827">
        <w:rPr>
          <w:sz w:val="20"/>
          <w:szCs w:val="20"/>
        </w:rPr>
        <w:t xml:space="preserve">outcomes directly tied to Indiana’s </w:t>
      </w:r>
      <w:r w:rsidR="002A1DA8" w:rsidRPr="007B7827">
        <w:rPr>
          <w:sz w:val="20"/>
          <w:szCs w:val="20"/>
        </w:rPr>
        <w:t>five</w:t>
      </w:r>
      <w:r w:rsidRPr="007B7827">
        <w:rPr>
          <w:sz w:val="20"/>
          <w:szCs w:val="20"/>
        </w:rPr>
        <w:t xml:space="preserve"> program quality goals.</w:t>
      </w:r>
    </w:p>
    <w:p w14:paraId="21807FC3" w14:textId="77777777" w:rsidR="00B2076A" w:rsidRPr="007B7827" w:rsidRDefault="00B2076A" w:rsidP="008800BA">
      <w:pPr>
        <w:numPr>
          <w:ilvl w:val="0"/>
          <w:numId w:val="45"/>
        </w:numPr>
        <w:rPr>
          <w:sz w:val="20"/>
          <w:szCs w:val="20"/>
        </w:rPr>
      </w:pPr>
      <w:r w:rsidRPr="007B7827">
        <w:rPr>
          <w:sz w:val="20"/>
          <w:szCs w:val="20"/>
        </w:rPr>
        <w:t>Examples of how you have worked with other states in a collaborative manner to address changing program needs and priorities.</w:t>
      </w:r>
    </w:p>
    <w:p w14:paraId="59B22A5D" w14:textId="77777777" w:rsidR="00B2076A" w:rsidRPr="007B7827" w:rsidRDefault="00B2076A" w:rsidP="008800BA">
      <w:pPr>
        <w:numPr>
          <w:ilvl w:val="0"/>
          <w:numId w:val="45"/>
        </w:numPr>
        <w:rPr>
          <w:sz w:val="20"/>
          <w:szCs w:val="20"/>
        </w:rPr>
      </w:pPr>
      <w:r w:rsidRPr="007B7827">
        <w:rPr>
          <w:sz w:val="20"/>
          <w:szCs w:val="20"/>
        </w:rPr>
        <w:t>As a separate attachment, please list any instances in which you or any related holding company, parent company, subsidiary, or intermediary company have been subject to any of the conditions listed below during the past five (5) years for services that relate to those contemplated by this RFP. If any of the following conditions apply, please provide full details of each occurrence. Note that the list and descriptions of these instances/occurrences will not count toward the page limit.</w:t>
      </w:r>
    </w:p>
    <w:p w14:paraId="2310196A" w14:textId="77777777" w:rsidR="00B2076A" w:rsidRPr="007B7827" w:rsidRDefault="00B2076A" w:rsidP="008800BA">
      <w:pPr>
        <w:numPr>
          <w:ilvl w:val="1"/>
          <w:numId w:val="45"/>
        </w:numPr>
        <w:rPr>
          <w:sz w:val="20"/>
          <w:szCs w:val="20"/>
        </w:rPr>
      </w:pPr>
      <w:r w:rsidRPr="007B7827">
        <w:rPr>
          <w:sz w:val="20"/>
          <w:szCs w:val="20"/>
        </w:rPr>
        <w:t>Contracts that were terminated for convenience, non-performance, non-allocation of funds, or any other reason for which termination occurred before the completion of the originally contracted term.</w:t>
      </w:r>
    </w:p>
    <w:p w14:paraId="3BABB300" w14:textId="6D336BAC" w:rsidR="00B2076A" w:rsidRPr="007B7827" w:rsidRDefault="00B2076A" w:rsidP="008800BA">
      <w:pPr>
        <w:numPr>
          <w:ilvl w:val="1"/>
          <w:numId w:val="45"/>
        </w:numPr>
        <w:rPr>
          <w:sz w:val="20"/>
          <w:szCs w:val="20"/>
        </w:rPr>
      </w:pPr>
      <w:r w:rsidRPr="007B7827">
        <w:rPr>
          <w:sz w:val="20"/>
          <w:szCs w:val="20"/>
        </w:rPr>
        <w:t xml:space="preserve">Occurrences where the Respondent has either been subject to default or has received notice of default or failure to perform on a contract. Provide full details related to the default or notice of default including the other party’s name and contact information. </w:t>
      </w:r>
    </w:p>
    <w:p w14:paraId="024C1B0A" w14:textId="6BC2137C" w:rsidR="00B2076A" w:rsidRPr="007B7827" w:rsidRDefault="00B2076A" w:rsidP="008800BA">
      <w:pPr>
        <w:numPr>
          <w:ilvl w:val="1"/>
          <w:numId w:val="45"/>
        </w:numPr>
        <w:rPr>
          <w:sz w:val="20"/>
          <w:szCs w:val="20"/>
        </w:rPr>
      </w:pPr>
      <w:r w:rsidRPr="007B7827">
        <w:rPr>
          <w:sz w:val="20"/>
          <w:szCs w:val="20"/>
        </w:rPr>
        <w:t>Corrective actions</w:t>
      </w:r>
      <w:r w:rsidR="03B00668" w:rsidRPr="007B7827">
        <w:rPr>
          <w:sz w:val="20"/>
          <w:szCs w:val="20"/>
        </w:rPr>
        <w:t>, formal complaints or written warnings.</w:t>
      </w:r>
    </w:p>
    <w:p w14:paraId="3CB5F838" w14:textId="6D915C80" w:rsidR="00B2076A" w:rsidRPr="007B7827" w:rsidRDefault="7C4A7F25" w:rsidP="008800BA">
      <w:pPr>
        <w:numPr>
          <w:ilvl w:val="1"/>
          <w:numId w:val="45"/>
        </w:numPr>
        <w:rPr>
          <w:sz w:val="20"/>
          <w:szCs w:val="20"/>
        </w:rPr>
      </w:pPr>
      <w:r w:rsidRPr="007B7827">
        <w:rPr>
          <w:sz w:val="20"/>
          <w:szCs w:val="20"/>
        </w:rPr>
        <w:t xml:space="preserve">Sanctions, </w:t>
      </w:r>
      <w:r w:rsidR="00B2076A" w:rsidRPr="007B7827">
        <w:rPr>
          <w:sz w:val="20"/>
          <w:szCs w:val="20"/>
        </w:rPr>
        <w:t>Damages, penalties, or related assessments, or payment withholds not earned. Include the estimated value of each incident with the details of the occurrence.</w:t>
      </w:r>
    </w:p>
    <w:p w14:paraId="2C004EEB" w14:textId="77777777" w:rsidR="00B2076A" w:rsidRPr="007B7827" w:rsidRDefault="00B2076A" w:rsidP="008800BA">
      <w:pPr>
        <w:numPr>
          <w:ilvl w:val="1"/>
          <w:numId w:val="45"/>
        </w:numPr>
        <w:rPr>
          <w:sz w:val="20"/>
          <w:szCs w:val="20"/>
        </w:rPr>
      </w:pPr>
      <w:r w:rsidRPr="007B7827">
        <w:rPr>
          <w:sz w:val="20"/>
          <w:szCs w:val="20"/>
        </w:rPr>
        <w:t xml:space="preserve">Known litigation, administrative or regulatory proceedings, or similar matters. </w:t>
      </w:r>
    </w:p>
    <w:p w14:paraId="38F5B645" w14:textId="398E6F8B" w:rsidR="2EC69BFE" w:rsidRPr="007B7827" w:rsidRDefault="2EC69BFE" w:rsidP="008800BA">
      <w:pPr>
        <w:numPr>
          <w:ilvl w:val="0"/>
          <w:numId w:val="45"/>
        </w:numPr>
        <w:rPr>
          <w:sz w:val="20"/>
          <w:szCs w:val="20"/>
        </w:rPr>
      </w:pPr>
      <w:r w:rsidRPr="007B7827">
        <w:rPr>
          <w:sz w:val="20"/>
          <w:szCs w:val="20"/>
        </w:rPr>
        <w:t xml:space="preserve">Please describe </w:t>
      </w:r>
      <w:r w:rsidR="151A68C1" w:rsidRPr="007B7827">
        <w:rPr>
          <w:sz w:val="20"/>
          <w:szCs w:val="20"/>
        </w:rPr>
        <w:t xml:space="preserve">specific examples and </w:t>
      </w:r>
      <w:proofErr w:type="gramStart"/>
      <w:r w:rsidR="151A68C1" w:rsidRPr="007B7827">
        <w:rPr>
          <w:sz w:val="20"/>
          <w:szCs w:val="20"/>
        </w:rPr>
        <w:t>naming</w:t>
      </w:r>
      <w:proofErr w:type="gramEnd"/>
      <w:r w:rsidR="151A68C1" w:rsidRPr="007B7827">
        <w:rPr>
          <w:sz w:val="20"/>
          <w:szCs w:val="20"/>
        </w:rPr>
        <w:t xml:space="preserve"> the </w:t>
      </w:r>
      <w:r w:rsidR="008800BA" w:rsidRPr="007B7827">
        <w:rPr>
          <w:sz w:val="20"/>
          <w:szCs w:val="20"/>
        </w:rPr>
        <w:t>s</w:t>
      </w:r>
      <w:r w:rsidR="151A68C1" w:rsidRPr="007B7827">
        <w:rPr>
          <w:sz w:val="20"/>
          <w:szCs w:val="20"/>
        </w:rPr>
        <w:t>tates where</w:t>
      </w:r>
      <w:r w:rsidRPr="007B7827">
        <w:rPr>
          <w:sz w:val="20"/>
          <w:szCs w:val="20"/>
        </w:rPr>
        <w:t xml:space="preserve"> you have saved a </w:t>
      </w:r>
      <w:r w:rsidR="008800BA" w:rsidRPr="007B7827">
        <w:rPr>
          <w:sz w:val="20"/>
          <w:szCs w:val="20"/>
        </w:rPr>
        <w:t>s</w:t>
      </w:r>
      <w:r w:rsidRPr="007B7827">
        <w:rPr>
          <w:sz w:val="20"/>
          <w:szCs w:val="20"/>
        </w:rPr>
        <w:t>tate money in a</w:t>
      </w:r>
      <w:r w:rsidR="7F247FE4" w:rsidRPr="007B7827">
        <w:rPr>
          <w:sz w:val="20"/>
          <w:szCs w:val="20"/>
        </w:rPr>
        <w:t xml:space="preserve"> Medicaid</w:t>
      </w:r>
      <w:r w:rsidRPr="007B7827">
        <w:rPr>
          <w:sz w:val="20"/>
          <w:szCs w:val="20"/>
        </w:rPr>
        <w:t xml:space="preserve"> administrative and/or assistance endeavor without reduction to quality or care/ser</w:t>
      </w:r>
      <w:r w:rsidR="2C429870" w:rsidRPr="007B7827">
        <w:rPr>
          <w:sz w:val="20"/>
          <w:szCs w:val="20"/>
        </w:rPr>
        <w:t xml:space="preserve">vices being provided to members. </w:t>
      </w:r>
    </w:p>
    <w:p w14:paraId="22E05E4C" w14:textId="26C4FBE0" w:rsidR="00B2076A" w:rsidRPr="007B7827" w:rsidRDefault="00B2076A" w:rsidP="008800BA">
      <w:pPr>
        <w:numPr>
          <w:ilvl w:val="0"/>
          <w:numId w:val="45"/>
        </w:numPr>
        <w:rPr>
          <w:sz w:val="20"/>
          <w:szCs w:val="20"/>
        </w:rPr>
      </w:pPr>
      <w:r w:rsidRPr="007B7827">
        <w:rPr>
          <w:sz w:val="20"/>
          <w:szCs w:val="20"/>
        </w:rPr>
        <w:t xml:space="preserve">As a separate attachment, </w:t>
      </w:r>
      <w:r w:rsidR="3E0AA694" w:rsidRPr="007B7827">
        <w:rPr>
          <w:sz w:val="20"/>
          <w:szCs w:val="20"/>
        </w:rPr>
        <w:t>please provide NCQA health plan ratings for</w:t>
      </w:r>
      <w:r w:rsidR="00A36C3D" w:rsidRPr="007B7827">
        <w:rPr>
          <w:sz w:val="20"/>
          <w:szCs w:val="20"/>
        </w:rPr>
        <w:t xml:space="preserve"> the 2024 Health Plan</w:t>
      </w:r>
      <w:r w:rsidR="00B21799" w:rsidRPr="007B7827">
        <w:rPr>
          <w:sz w:val="20"/>
          <w:szCs w:val="20"/>
        </w:rPr>
        <w:t xml:space="preserve"> Rating (Measurement Year</w:t>
      </w:r>
      <w:r w:rsidR="3E0AA694" w:rsidRPr="007B7827">
        <w:rPr>
          <w:sz w:val="20"/>
          <w:szCs w:val="20"/>
        </w:rPr>
        <w:t xml:space="preserve"> 2023</w:t>
      </w:r>
      <w:r w:rsidR="00B21799" w:rsidRPr="007B7827">
        <w:rPr>
          <w:sz w:val="20"/>
          <w:szCs w:val="20"/>
        </w:rPr>
        <w:t>)</w:t>
      </w:r>
      <w:r w:rsidR="3E0AA694" w:rsidRPr="007B7827">
        <w:rPr>
          <w:sz w:val="20"/>
          <w:szCs w:val="20"/>
        </w:rPr>
        <w:t xml:space="preserve">, </w:t>
      </w:r>
      <w:r w:rsidR="00086FAA" w:rsidRPr="007B7827">
        <w:rPr>
          <w:sz w:val="20"/>
          <w:szCs w:val="20"/>
        </w:rPr>
        <w:t xml:space="preserve">2025 Health Plan Rating (Measurement Year </w:t>
      </w:r>
      <w:r w:rsidR="3E0AA694" w:rsidRPr="007B7827">
        <w:rPr>
          <w:sz w:val="20"/>
          <w:szCs w:val="20"/>
        </w:rPr>
        <w:t>2024</w:t>
      </w:r>
      <w:r w:rsidR="00532DBC" w:rsidRPr="007B7827">
        <w:rPr>
          <w:sz w:val="20"/>
          <w:szCs w:val="20"/>
        </w:rPr>
        <w:t>)</w:t>
      </w:r>
      <w:r w:rsidR="3E0AA694" w:rsidRPr="007B7827">
        <w:rPr>
          <w:sz w:val="20"/>
          <w:szCs w:val="20"/>
        </w:rPr>
        <w:t xml:space="preserve">, and </w:t>
      </w:r>
      <w:r w:rsidR="00532DBC" w:rsidRPr="007B7827">
        <w:rPr>
          <w:sz w:val="20"/>
          <w:szCs w:val="20"/>
        </w:rPr>
        <w:t xml:space="preserve">2026 Health Plan Rating (Measurement Year </w:t>
      </w:r>
      <w:r w:rsidR="3E0AA694" w:rsidRPr="007B7827">
        <w:rPr>
          <w:sz w:val="20"/>
          <w:szCs w:val="20"/>
        </w:rPr>
        <w:t>2025</w:t>
      </w:r>
      <w:r w:rsidR="00532DBC" w:rsidRPr="007B7827">
        <w:rPr>
          <w:sz w:val="20"/>
          <w:szCs w:val="20"/>
        </w:rPr>
        <w:t>)</w:t>
      </w:r>
      <w:r w:rsidR="3E0AA694" w:rsidRPr="007B7827">
        <w:rPr>
          <w:sz w:val="20"/>
          <w:szCs w:val="20"/>
        </w:rPr>
        <w:t xml:space="preserve"> for all state Medicaid </w:t>
      </w:r>
      <w:r w:rsidR="2B8A6C93" w:rsidRPr="007B7827">
        <w:rPr>
          <w:sz w:val="20"/>
          <w:szCs w:val="20"/>
        </w:rPr>
        <w:t>contracts</w:t>
      </w:r>
      <w:r w:rsidR="3E0AA694" w:rsidRPr="007B7827">
        <w:rPr>
          <w:sz w:val="20"/>
          <w:szCs w:val="20"/>
        </w:rPr>
        <w:t xml:space="preserve"> </w:t>
      </w:r>
      <w:r w:rsidR="3ACC2879" w:rsidRPr="007B7827">
        <w:rPr>
          <w:sz w:val="20"/>
          <w:szCs w:val="20"/>
        </w:rPr>
        <w:t xml:space="preserve">under which </w:t>
      </w:r>
      <w:r w:rsidR="3E0AA694" w:rsidRPr="007B7827">
        <w:rPr>
          <w:sz w:val="20"/>
          <w:szCs w:val="20"/>
        </w:rPr>
        <w:t xml:space="preserve">you operated in those years. </w:t>
      </w:r>
      <w:r w:rsidR="00453085" w:rsidRPr="007B7827">
        <w:rPr>
          <w:sz w:val="20"/>
          <w:szCs w:val="20"/>
        </w:rPr>
        <w:t xml:space="preserve">For each </w:t>
      </w:r>
      <w:r w:rsidR="008800BA" w:rsidRPr="007B7827">
        <w:rPr>
          <w:sz w:val="20"/>
          <w:szCs w:val="20"/>
        </w:rPr>
        <w:t>instance</w:t>
      </w:r>
      <w:r w:rsidR="00453085" w:rsidRPr="007B7827">
        <w:rPr>
          <w:sz w:val="20"/>
          <w:szCs w:val="20"/>
        </w:rPr>
        <w:t xml:space="preserve">, identify the </w:t>
      </w:r>
      <w:r w:rsidR="0099694E" w:rsidRPr="007B7827">
        <w:rPr>
          <w:sz w:val="20"/>
          <w:szCs w:val="20"/>
        </w:rPr>
        <w:t>state,</w:t>
      </w:r>
      <w:r w:rsidR="00890A38" w:rsidRPr="007B7827">
        <w:rPr>
          <w:sz w:val="20"/>
          <w:szCs w:val="20"/>
        </w:rPr>
        <w:t xml:space="preserve"> health plan name,</w:t>
      </w:r>
      <w:r w:rsidR="545CF200" w:rsidRPr="007B7827">
        <w:rPr>
          <w:sz w:val="20"/>
          <w:szCs w:val="20"/>
        </w:rPr>
        <w:t xml:space="preserve"> populations covered (e.g., children, adults, LTSS, etc.),</w:t>
      </w:r>
      <w:r w:rsidR="00890A38" w:rsidRPr="007B7827">
        <w:rPr>
          <w:sz w:val="20"/>
          <w:szCs w:val="20"/>
        </w:rPr>
        <w:t xml:space="preserve"> and overall rating. </w:t>
      </w:r>
      <w:r w:rsidR="62361A91" w:rsidRPr="007B7827">
        <w:rPr>
          <w:sz w:val="20"/>
          <w:szCs w:val="20"/>
        </w:rPr>
        <w:t xml:space="preserve">You do not need to separate the ratings by Medicaid program within the state. </w:t>
      </w:r>
      <w:r w:rsidRPr="007B7827">
        <w:rPr>
          <w:sz w:val="20"/>
          <w:szCs w:val="20"/>
        </w:rPr>
        <w:t>Note that th</w:t>
      </w:r>
      <w:r w:rsidR="4981BD3D" w:rsidRPr="007B7827">
        <w:rPr>
          <w:sz w:val="20"/>
          <w:szCs w:val="20"/>
        </w:rPr>
        <w:t>e</w:t>
      </w:r>
      <w:r w:rsidRPr="007B7827">
        <w:rPr>
          <w:sz w:val="20"/>
          <w:szCs w:val="20"/>
        </w:rPr>
        <w:t>s</w:t>
      </w:r>
      <w:r w:rsidR="7BA12D48" w:rsidRPr="007B7827">
        <w:rPr>
          <w:sz w:val="20"/>
          <w:szCs w:val="20"/>
        </w:rPr>
        <w:t>e</w:t>
      </w:r>
      <w:r w:rsidRPr="007B7827">
        <w:rPr>
          <w:sz w:val="20"/>
          <w:szCs w:val="20"/>
        </w:rPr>
        <w:t xml:space="preserve"> health plan ratings report</w:t>
      </w:r>
      <w:r w:rsidR="41F4700F" w:rsidRPr="007B7827">
        <w:rPr>
          <w:sz w:val="20"/>
          <w:szCs w:val="20"/>
        </w:rPr>
        <w:t>s</w:t>
      </w:r>
      <w:r w:rsidRPr="007B7827">
        <w:rPr>
          <w:sz w:val="20"/>
          <w:szCs w:val="20"/>
        </w:rPr>
        <w:t xml:space="preserve"> will not count toward the page limit.</w:t>
      </w:r>
    </w:p>
    <w:p w14:paraId="148E43AF" w14:textId="185F613A" w:rsidR="00B2076A" w:rsidRPr="007B7827" w:rsidRDefault="008800BA" w:rsidP="008800BA">
      <w:pPr>
        <w:numPr>
          <w:ilvl w:val="0"/>
          <w:numId w:val="45"/>
        </w:numPr>
        <w:rPr>
          <w:sz w:val="20"/>
          <w:szCs w:val="20"/>
        </w:rPr>
      </w:pPr>
      <w:r w:rsidRPr="007B7827">
        <w:rPr>
          <w:sz w:val="20"/>
          <w:szCs w:val="20"/>
        </w:rPr>
        <w:t>In separate and distinct Attachments F2 - Outcomes Measures Response Template</w:t>
      </w:r>
      <w:r w:rsidR="00B2076A" w:rsidRPr="007B7827">
        <w:rPr>
          <w:sz w:val="20"/>
          <w:szCs w:val="20"/>
        </w:rPr>
        <w:t xml:space="preserve">, </w:t>
      </w:r>
      <w:r w:rsidR="00A972E7" w:rsidRPr="007B7827">
        <w:rPr>
          <w:sz w:val="20"/>
          <w:szCs w:val="20"/>
        </w:rPr>
        <w:t>provide</w:t>
      </w:r>
      <w:r w:rsidR="006D6203" w:rsidRPr="007B7827">
        <w:rPr>
          <w:sz w:val="20"/>
          <w:szCs w:val="20"/>
        </w:rPr>
        <w:t xml:space="preserve"> audited </w:t>
      </w:r>
      <w:r w:rsidR="39DD90C6" w:rsidRPr="007B7827">
        <w:rPr>
          <w:sz w:val="20"/>
          <w:szCs w:val="20"/>
        </w:rPr>
        <w:t>Reporting Measure</w:t>
      </w:r>
      <w:r w:rsidR="006D6203" w:rsidRPr="007B7827">
        <w:rPr>
          <w:sz w:val="20"/>
          <w:szCs w:val="20"/>
        </w:rPr>
        <w:t xml:space="preserve"> results for the Indiana-selected measures</w:t>
      </w:r>
      <w:r w:rsidR="007913FD" w:rsidRPr="007B7827">
        <w:rPr>
          <w:sz w:val="20"/>
          <w:szCs w:val="20"/>
        </w:rPr>
        <w:t xml:space="preserve"> for the 2024 Reporting Year (Measurement Year 2023), 2025 </w:t>
      </w:r>
      <w:r w:rsidR="00940739" w:rsidRPr="007B7827">
        <w:rPr>
          <w:sz w:val="20"/>
          <w:szCs w:val="20"/>
        </w:rPr>
        <w:t>Reporting Year (Measurement Year</w:t>
      </w:r>
      <w:r w:rsidR="00715802" w:rsidRPr="007B7827">
        <w:rPr>
          <w:sz w:val="20"/>
          <w:szCs w:val="20"/>
        </w:rPr>
        <w:t xml:space="preserve"> 2024</w:t>
      </w:r>
      <w:r w:rsidR="00384554" w:rsidRPr="007B7827">
        <w:rPr>
          <w:sz w:val="20"/>
          <w:szCs w:val="20"/>
        </w:rPr>
        <w:t xml:space="preserve">), and 2026 Reporting Year (Measurement Year 2025) for all Medicaid </w:t>
      </w:r>
      <w:r w:rsidR="00053550" w:rsidRPr="007B7827">
        <w:rPr>
          <w:sz w:val="20"/>
          <w:szCs w:val="20"/>
        </w:rPr>
        <w:t>programs you operated in those years.</w:t>
      </w:r>
      <w:r w:rsidR="006D6203" w:rsidRPr="007B7827">
        <w:rPr>
          <w:sz w:val="20"/>
          <w:szCs w:val="20"/>
        </w:rPr>
        <w:t xml:space="preserve"> </w:t>
      </w:r>
      <w:r w:rsidRPr="007B7827">
        <w:rPr>
          <w:sz w:val="20"/>
          <w:szCs w:val="20"/>
        </w:rPr>
        <w:t xml:space="preserve">Please complete and submit separate versions of </w:t>
      </w:r>
      <w:r w:rsidR="004A604C" w:rsidRPr="007B7827">
        <w:rPr>
          <w:sz w:val="20"/>
          <w:szCs w:val="20"/>
        </w:rPr>
        <w:t>Attachment F2</w:t>
      </w:r>
      <w:r w:rsidRPr="007B7827">
        <w:rPr>
          <w:sz w:val="20"/>
          <w:szCs w:val="20"/>
        </w:rPr>
        <w:t xml:space="preserve"> for each state in which you have operated a Medicaid Managed Care program in </w:t>
      </w:r>
      <w:r w:rsidR="004A604C" w:rsidRPr="007B7827">
        <w:rPr>
          <w:sz w:val="20"/>
          <w:szCs w:val="20"/>
        </w:rPr>
        <w:t>the covered years, following the file naming guidance in the file</w:t>
      </w:r>
      <w:r w:rsidRPr="007B7827">
        <w:rPr>
          <w:sz w:val="20"/>
          <w:szCs w:val="20"/>
        </w:rPr>
        <w:t xml:space="preserve">. </w:t>
      </w:r>
      <w:r w:rsidR="00B2076A" w:rsidRPr="007B7827">
        <w:rPr>
          <w:sz w:val="20"/>
          <w:szCs w:val="20"/>
        </w:rPr>
        <w:t>Note that the</w:t>
      </w:r>
      <w:r w:rsidRPr="007B7827">
        <w:rPr>
          <w:sz w:val="20"/>
          <w:szCs w:val="20"/>
        </w:rPr>
        <w:t xml:space="preserve"> Attachment F2 responses</w:t>
      </w:r>
      <w:r w:rsidR="00B2076A" w:rsidRPr="007B7827">
        <w:rPr>
          <w:sz w:val="20"/>
          <w:szCs w:val="20"/>
        </w:rPr>
        <w:t xml:space="preserve"> will not count toward the page limit.</w:t>
      </w:r>
    </w:p>
    <w:p w14:paraId="30C73B49" w14:textId="77777777" w:rsidR="00B2076A" w:rsidRPr="007B7827" w:rsidRDefault="00B2076A" w:rsidP="008800BA">
      <w:pPr>
        <w:rPr>
          <w:sz w:val="20"/>
          <w:szCs w:val="20"/>
          <w:u w:val="single"/>
        </w:rPr>
      </w:pPr>
    </w:p>
    <w:p w14:paraId="2D466C75" w14:textId="1630CA0A" w:rsidR="00FC33BB" w:rsidRPr="007B7827" w:rsidRDefault="00B2076A" w:rsidP="008800BA">
      <w:pPr>
        <w:pStyle w:val="Heading1"/>
        <w:spacing w:before="0" w:after="0"/>
        <w:rPr>
          <w:szCs w:val="20"/>
        </w:rPr>
      </w:pPr>
      <w:r w:rsidRPr="007B7827">
        <w:rPr>
          <w:szCs w:val="20"/>
        </w:rPr>
        <w:t>Administrative Requirements and Information Technology Systems</w:t>
      </w:r>
    </w:p>
    <w:p w14:paraId="09E5E3A9" w14:textId="696B428C" w:rsidR="3AEF2555" w:rsidRPr="007B7827" w:rsidRDefault="00B2076A" w:rsidP="008800BA">
      <w:pPr>
        <w:numPr>
          <w:ilvl w:val="0"/>
          <w:numId w:val="46"/>
        </w:numPr>
        <w:rPr>
          <w:sz w:val="20"/>
          <w:szCs w:val="20"/>
        </w:rPr>
      </w:pPr>
      <w:r w:rsidRPr="007B7827">
        <w:rPr>
          <w:sz w:val="20"/>
          <w:szCs w:val="20"/>
        </w:rPr>
        <w:t xml:space="preserve">Summarize your proposal as </w:t>
      </w:r>
      <w:r w:rsidR="00100822" w:rsidRPr="007B7827">
        <w:rPr>
          <w:sz w:val="20"/>
          <w:szCs w:val="20"/>
        </w:rPr>
        <w:t xml:space="preserve">it </w:t>
      </w:r>
      <w:r w:rsidRPr="007B7827">
        <w:rPr>
          <w:sz w:val="20"/>
          <w:szCs w:val="20"/>
        </w:rPr>
        <w:t xml:space="preserve">relates to </w:t>
      </w:r>
      <w:r w:rsidR="0051286C" w:rsidRPr="007B7827">
        <w:rPr>
          <w:sz w:val="20"/>
          <w:szCs w:val="20"/>
        </w:rPr>
        <w:t>S</w:t>
      </w:r>
      <w:r w:rsidRPr="007B7827">
        <w:rPr>
          <w:sz w:val="20"/>
          <w:szCs w:val="20"/>
        </w:rPr>
        <w:t xml:space="preserve">tatement of </w:t>
      </w:r>
      <w:r w:rsidR="0051286C" w:rsidRPr="007B7827">
        <w:rPr>
          <w:sz w:val="20"/>
          <w:szCs w:val="20"/>
        </w:rPr>
        <w:t>W</w:t>
      </w:r>
      <w:r w:rsidRPr="007B7827">
        <w:rPr>
          <w:sz w:val="20"/>
          <w:szCs w:val="20"/>
        </w:rPr>
        <w:t xml:space="preserve">ork </w:t>
      </w:r>
      <w:r w:rsidR="0051286C" w:rsidRPr="007B7827">
        <w:rPr>
          <w:sz w:val="20"/>
          <w:szCs w:val="20"/>
        </w:rPr>
        <w:t>S</w:t>
      </w:r>
      <w:r w:rsidRPr="007B7827">
        <w:rPr>
          <w:sz w:val="20"/>
          <w:szCs w:val="20"/>
        </w:rPr>
        <w:t>ections 2 (Administrative Requirements) and 9 (Information Technology Systems). Please also complete the following table (repeating as many times as is applicable), addressing areas where your proposal exceeds the requirements:</w:t>
      </w:r>
    </w:p>
    <w:tbl>
      <w:tblPr>
        <w:tblStyle w:val="TableGrid"/>
        <w:tblW w:w="0" w:type="auto"/>
        <w:tblInd w:w="355" w:type="dxa"/>
        <w:tblLook w:val="04A0" w:firstRow="1" w:lastRow="0" w:firstColumn="1" w:lastColumn="0" w:noHBand="0" w:noVBand="1"/>
      </w:tblPr>
      <w:tblGrid>
        <w:gridCol w:w="9540"/>
      </w:tblGrid>
      <w:tr w:rsidR="00B2076A" w:rsidRPr="007B7827" w14:paraId="5801AA23" w14:textId="77777777" w:rsidTr="3AEF2555">
        <w:tc>
          <w:tcPr>
            <w:tcW w:w="9540" w:type="dxa"/>
            <w:shd w:val="clear" w:color="auto" w:fill="D9D9D9" w:themeFill="background1" w:themeFillShade="D9"/>
          </w:tcPr>
          <w:p w14:paraId="28121022" w14:textId="62E4109A" w:rsidR="00B2076A" w:rsidRPr="007B7827" w:rsidRDefault="00B2076A" w:rsidP="008800BA">
            <w:pPr>
              <w:rPr>
                <w:rFonts w:ascii="Arial" w:hAnsi="Arial" w:cs="Arial"/>
                <w:sz w:val="20"/>
                <w:szCs w:val="20"/>
              </w:rPr>
            </w:pPr>
            <w:r w:rsidRPr="007B7827">
              <w:rPr>
                <w:rFonts w:ascii="Arial" w:hAnsi="Arial" w:cs="Arial"/>
                <w:sz w:val="20"/>
                <w:szCs w:val="20"/>
              </w:rPr>
              <w:t>Summary of enhancement beyond S</w:t>
            </w:r>
            <w:r w:rsidR="0051286C" w:rsidRPr="007B7827">
              <w:rPr>
                <w:rFonts w:ascii="Arial" w:hAnsi="Arial" w:cs="Arial"/>
                <w:sz w:val="20"/>
                <w:szCs w:val="20"/>
              </w:rPr>
              <w:t xml:space="preserve">tatement </w:t>
            </w:r>
            <w:r w:rsidRPr="007B7827">
              <w:rPr>
                <w:rFonts w:ascii="Arial" w:hAnsi="Arial" w:cs="Arial"/>
                <w:sz w:val="20"/>
                <w:szCs w:val="20"/>
              </w:rPr>
              <w:t>o</w:t>
            </w:r>
            <w:r w:rsidR="0051286C" w:rsidRPr="007B7827">
              <w:rPr>
                <w:rFonts w:ascii="Arial" w:hAnsi="Arial" w:cs="Arial"/>
                <w:sz w:val="20"/>
                <w:szCs w:val="20"/>
              </w:rPr>
              <w:t xml:space="preserve">f </w:t>
            </w:r>
            <w:r w:rsidRPr="007B7827">
              <w:rPr>
                <w:rFonts w:ascii="Arial" w:hAnsi="Arial" w:cs="Arial"/>
                <w:sz w:val="20"/>
                <w:szCs w:val="20"/>
              </w:rPr>
              <w:t>W</w:t>
            </w:r>
            <w:r w:rsidR="0051286C" w:rsidRPr="007B7827">
              <w:rPr>
                <w:rFonts w:ascii="Arial" w:hAnsi="Arial" w:cs="Arial"/>
                <w:sz w:val="20"/>
                <w:szCs w:val="20"/>
              </w:rPr>
              <w:t>ork</w:t>
            </w:r>
            <w:r w:rsidRPr="007B7827">
              <w:rPr>
                <w:rFonts w:ascii="Arial" w:hAnsi="Arial" w:cs="Arial"/>
                <w:sz w:val="20"/>
                <w:szCs w:val="20"/>
              </w:rPr>
              <w:t xml:space="preserve"> requirements:</w:t>
            </w:r>
          </w:p>
        </w:tc>
      </w:tr>
      <w:tr w:rsidR="00B2076A" w:rsidRPr="007B7827" w14:paraId="4CD86B71" w14:textId="77777777" w:rsidTr="3AEF2555">
        <w:tc>
          <w:tcPr>
            <w:tcW w:w="9540" w:type="dxa"/>
          </w:tcPr>
          <w:p w14:paraId="52E8ECFC" w14:textId="77777777" w:rsidR="00B2076A" w:rsidRPr="007B7827" w:rsidRDefault="00B2076A" w:rsidP="008800BA">
            <w:pPr>
              <w:rPr>
                <w:rFonts w:ascii="Arial" w:hAnsi="Arial" w:cs="Arial"/>
                <w:sz w:val="20"/>
                <w:szCs w:val="20"/>
              </w:rPr>
            </w:pPr>
          </w:p>
        </w:tc>
      </w:tr>
      <w:tr w:rsidR="00B2076A" w:rsidRPr="007B7827" w14:paraId="55D78241" w14:textId="77777777" w:rsidTr="3AEF2555">
        <w:tc>
          <w:tcPr>
            <w:tcW w:w="9540" w:type="dxa"/>
            <w:shd w:val="clear" w:color="auto" w:fill="D9D9D9" w:themeFill="background1" w:themeFillShade="D9"/>
          </w:tcPr>
          <w:p w14:paraId="259EBD79"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State(s) </w:t>
            </w:r>
            <w:proofErr w:type="gramStart"/>
            <w:r w:rsidRPr="007B7827">
              <w:rPr>
                <w:rFonts w:ascii="Arial" w:hAnsi="Arial" w:cs="Arial"/>
                <w:sz w:val="20"/>
                <w:szCs w:val="20"/>
              </w:rPr>
              <w:t>where</w:t>
            </w:r>
            <w:proofErr w:type="gramEnd"/>
            <w:r w:rsidRPr="007B7827">
              <w:rPr>
                <w:rFonts w:ascii="Arial" w:hAnsi="Arial" w:cs="Arial"/>
                <w:sz w:val="20"/>
                <w:szCs w:val="20"/>
              </w:rPr>
              <w:t xml:space="preserve"> previously implemented successfully:</w:t>
            </w:r>
          </w:p>
        </w:tc>
      </w:tr>
      <w:tr w:rsidR="00B2076A" w:rsidRPr="007B7827" w14:paraId="4C36DD73" w14:textId="77777777" w:rsidTr="3AEF2555">
        <w:tc>
          <w:tcPr>
            <w:tcW w:w="9540" w:type="dxa"/>
          </w:tcPr>
          <w:p w14:paraId="47ACD366" w14:textId="77777777" w:rsidR="00B2076A" w:rsidRPr="007B7827" w:rsidRDefault="00B2076A" w:rsidP="008800BA">
            <w:pPr>
              <w:rPr>
                <w:rFonts w:ascii="Arial" w:hAnsi="Arial" w:cs="Arial"/>
                <w:sz w:val="20"/>
                <w:szCs w:val="20"/>
              </w:rPr>
            </w:pPr>
          </w:p>
        </w:tc>
      </w:tr>
      <w:tr w:rsidR="00B2076A" w:rsidRPr="007B7827" w14:paraId="288C1824" w14:textId="77777777" w:rsidTr="3AEF2555">
        <w:tc>
          <w:tcPr>
            <w:tcW w:w="9540" w:type="dxa"/>
            <w:shd w:val="clear" w:color="auto" w:fill="D9D9D9" w:themeFill="background1" w:themeFillShade="D9"/>
          </w:tcPr>
          <w:p w14:paraId="6FDA661B" w14:textId="77777777" w:rsidR="00B2076A" w:rsidRPr="007B7827" w:rsidRDefault="00B2076A" w:rsidP="008800BA">
            <w:pPr>
              <w:rPr>
                <w:rFonts w:ascii="Arial" w:hAnsi="Arial" w:cs="Arial"/>
                <w:sz w:val="20"/>
                <w:szCs w:val="20"/>
              </w:rPr>
            </w:pPr>
            <w:r w:rsidRPr="007B7827">
              <w:rPr>
                <w:rFonts w:ascii="Arial" w:hAnsi="Arial" w:cs="Arial"/>
                <w:sz w:val="20"/>
                <w:szCs w:val="20"/>
              </w:rPr>
              <w:t>Indiana Medicaid populations covered by enhancement:</w:t>
            </w:r>
          </w:p>
        </w:tc>
      </w:tr>
      <w:tr w:rsidR="00B2076A" w:rsidRPr="007B7827" w14:paraId="4D6B98B4" w14:textId="77777777" w:rsidTr="3AEF2555">
        <w:tc>
          <w:tcPr>
            <w:tcW w:w="9540" w:type="dxa"/>
          </w:tcPr>
          <w:p w14:paraId="2186DA26" w14:textId="77777777" w:rsidR="00B2076A" w:rsidRPr="007B7827" w:rsidRDefault="00B2076A" w:rsidP="008800BA">
            <w:pPr>
              <w:rPr>
                <w:rFonts w:ascii="Arial" w:hAnsi="Arial" w:cs="Arial"/>
                <w:sz w:val="20"/>
                <w:szCs w:val="20"/>
              </w:rPr>
            </w:pPr>
          </w:p>
        </w:tc>
      </w:tr>
      <w:tr w:rsidR="00B2076A" w:rsidRPr="007B7827" w14:paraId="03F05855" w14:textId="77777777" w:rsidTr="3AEF2555">
        <w:tc>
          <w:tcPr>
            <w:tcW w:w="9540" w:type="dxa"/>
            <w:shd w:val="clear" w:color="auto" w:fill="D9D9D9" w:themeFill="background1" w:themeFillShade="D9"/>
          </w:tcPr>
          <w:p w14:paraId="33CE145F" w14:textId="77777777" w:rsidR="00B2076A" w:rsidRPr="007B7827" w:rsidRDefault="00B2076A" w:rsidP="008800BA">
            <w:pPr>
              <w:rPr>
                <w:rFonts w:ascii="Arial" w:hAnsi="Arial" w:cs="Arial"/>
                <w:sz w:val="20"/>
                <w:szCs w:val="20"/>
              </w:rPr>
            </w:pPr>
            <w:r w:rsidRPr="007B7827">
              <w:rPr>
                <w:rFonts w:ascii="Arial" w:hAnsi="Arial" w:cs="Arial"/>
                <w:sz w:val="20"/>
                <w:szCs w:val="20"/>
              </w:rPr>
              <w:lastRenderedPageBreak/>
              <w:t>Geographies covered (if not Statewide):</w:t>
            </w:r>
          </w:p>
        </w:tc>
      </w:tr>
      <w:tr w:rsidR="00B2076A" w:rsidRPr="007B7827" w14:paraId="69F8C47D" w14:textId="77777777" w:rsidTr="3AEF2555">
        <w:tc>
          <w:tcPr>
            <w:tcW w:w="9540" w:type="dxa"/>
          </w:tcPr>
          <w:p w14:paraId="367963DC" w14:textId="77777777" w:rsidR="00B2076A" w:rsidRPr="007B7827" w:rsidRDefault="00B2076A" w:rsidP="008800BA">
            <w:pPr>
              <w:rPr>
                <w:rFonts w:ascii="Arial" w:hAnsi="Arial" w:cs="Arial"/>
                <w:sz w:val="20"/>
                <w:szCs w:val="20"/>
              </w:rPr>
            </w:pPr>
          </w:p>
        </w:tc>
      </w:tr>
      <w:tr w:rsidR="00B2076A" w:rsidRPr="007B7827" w14:paraId="41319136" w14:textId="77777777" w:rsidTr="3AEF2555">
        <w:tc>
          <w:tcPr>
            <w:tcW w:w="9540" w:type="dxa"/>
            <w:shd w:val="clear" w:color="auto" w:fill="D9D9D9" w:themeFill="background1" w:themeFillShade="D9"/>
          </w:tcPr>
          <w:p w14:paraId="0796D9E3" w14:textId="77777777" w:rsidR="00B2076A" w:rsidRPr="007B7827" w:rsidRDefault="00B2076A" w:rsidP="008800BA">
            <w:pPr>
              <w:rPr>
                <w:rFonts w:ascii="Arial" w:hAnsi="Arial" w:cs="Arial"/>
                <w:sz w:val="20"/>
                <w:szCs w:val="20"/>
              </w:rPr>
            </w:pPr>
            <w:r w:rsidRPr="007B7827">
              <w:rPr>
                <w:rFonts w:ascii="Arial" w:hAnsi="Arial" w:cs="Arial"/>
                <w:sz w:val="20"/>
                <w:szCs w:val="20"/>
              </w:rPr>
              <w:t>Timeline to implement enhancement (if after 1/1/2029):</w:t>
            </w:r>
          </w:p>
        </w:tc>
      </w:tr>
      <w:tr w:rsidR="00B2076A" w:rsidRPr="007B7827" w14:paraId="0546B6DE" w14:textId="77777777" w:rsidTr="3AEF2555">
        <w:tc>
          <w:tcPr>
            <w:tcW w:w="9540" w:type="dxa"/>
          </w:tcPr>
          <w:p w14:paraId="259CA3DA" w14:textId="77777777" w:rsidR="00B2076A" w:rsidRPr="007B7827" w:rsidRDefault="00B2076A" w:rsidP="008800BA">
            <w:pPr>
              <w:rPr>
                <w:rFonts w:ascii="Arial" w:hAnsi="Arial" w:cs="Arial"/>
                <w:sz w:val="20"/>
                <w:szCs w:val="20"/>
              </w:rPr>
            </w:pPr>
          </w:p>
        </w:tc>
      </w:tr>
      <w:tr w:rsidR="00B2076A" w:rsidRPr="007B7827" w14:paraId="71ED4A7B" w14:textId="77777777" w:rsidTr="3AEF2555">
        <w:tc>
          <w:tcPr>
            <w:tcW w:w="9540" w:type="dxa"/>
            <w:shd w:val="clear" w:color="auto" w:fill="D9D9D9" w:themeFill="background1" w:themeFillShade="D9"/>
          </w:tcPr>
          <w:p w14:paraId="04E21FDE"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Expected improvement </w:t>
            </w:r>
            <w:proofErr w:type="gramStart"/>
            <w:r w:rsidRPr="007B7827">
              <w:rPr>
                <w:rFonts w:ascii="Arial" w:hAnsi="Arial" w:cs="Arial"/>
                <w:sz w:val="20"/>
                <w:szCs w:val="20"/>
              </w:rPr>
              <w:t>to</w:t>
            </w:r>
            <w:proofErr w:type="gramEnd"/>
            <w:r w:rsidRPr="007B7827">
              <w:rPr>
                <w:rFonts w:ascii="Arial" w:hAnsi="Arial" w:cs="Arial"/>
                <w:sz w:val="20"/>
                <w:szCs w:val="20"/>
              </w:rPr>
              <w:t xml:space="preserve"> cost efficiency (if applicable):</w:t>
            </w:r>
          </w:p>
        </w:tc>
      </w:tr>
      <w:tr w:rsidR="00B2076A" w:rsidRPr="007B7827" w14:paraId="790164A8" w14:textId="77777777" w:rsidTr="3AEF2555">
        <w:tc>
          <w:tcPr>
            <w:tcW w:w="9540" w:type="dxa"/>
          </w:tcPr>
          <w:p w14:paraId="374F51C9" w14:textId="77777777" w:rsidR="00B2076A" w:rsidRPr="007B7827" w:rsidRDefault="00B2076A" w:rsidP="008800BA">
            <w:pPr>
              <w:rPr>
                <w:rFonts w:ascii="Arial" w:hAnsi="Arial" w:cs="Arial"/>
                <w:sz w:val="20"/>
                <w:szCs w:val="20"/>
              </w:rPr>
            </w:pPr>
          </w:p>
        </w:tc>
      </w:tr>
      <w:tr w:rsidR="00B2076A" w:rsidRPr="007B7827" w14:paraId="46DE5482" w14:textId="77777777" w:rsidTr="3AEF2555">
        <w:tc>
          <w:tcPr>
            <w:tcW w:w="9540" w:type="dxa"/>
            <w:shd w:val="clear" w:color="auto" w:fill="D9D9D9" w:themeFill="background1" w:themeFillShade="D9"/>
          </w:tcPr>
          <w:p w14:paraId="457F7CAA"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Expected improvement </w:t>
            </w:r>
            <w:proofErr w:type="gramStart"/>
            <w:r w:rsidRPr="007B7827">
              <w:rPr>
                <w:rFonts w:ascii="Arial" w:hAnsi="Arial" w:cs="Arial"/>
                <w:sz w:val="20"/>
                <w:szCs w:val="20"/>
              </w:rPr>
              <w:t>to</w:t>
            </w:r>
            <w:proofErr w:type="gramEnd"/>
            <w:r w:rsidRPr="007B7827">
              <w:rPr>
                <w:rFonts w:ascii="Arial" w:hAnsi="Arial" w:cs="Arial"/>
                <w:sz w:val="20"/>
                <w:szCs w:val="20"/>
              </w:rPr>
              <w:t xml:space="preserve"> quality of care and member outcomes (if applicable):</w:t>
            </w:r>
          </w:p>
        </w:tc>
      </w:tr>
      <w:tr w:rsidR="00B2076A" w:rsidRPr="007B7827" w14:paraId="3673592F" w14:textId="77777777" w:rsidTr="3AEF2555">
        <w:tc>
          <w:tcPr>
            <w:tcW w:w="9540" w:type="dxa"/>
          </w:tcPr>
          <w:p w14:paraId="5A5CD565" w14:textId="77777777" w:rsidR="00B2076A" w:rsidRPr="007B7827" w:rsidRDefault="00B2076A" w:rsidP="008800BA">
            <w:pPr>
              <w:rPr>
                <w:rFonts w:ascii="Arial" w:hAnsi="Arial" w:cs="Arial"/>
                <w:sz w:val="20"/>
                <w:szCs w:val="20"/>
              </w:rPr>
            </w:pPr>
          </w:p>
        </w:tc>
      </w:tr>
      <w:tr w:rsidR="00B2076A" w:rsidRPr="007B7827" w14:paraId="36FA66FF" w14:textId="77777777" w:rsidTr="3AEF2555">
        <w:tc>
          <w:tcPr>
            <w:tcW w:w="9540" w:type="dxa"/>
            <w:shd w:val="clear" w:color="auto" w:fill="D9D9D9" w:themeFill="background1" w:themeFillShade="D9"/>
          </w:tcPr>
          <w:p w14:paraId="02314395" w14:textId="77777777" w:rsidR="00B2076A" w:rsidRPr="007B7827" w:rsidRDefault="00B2076A" w:rsidP="008800BA">
            <w:pPr>
              <w:rPr>
                <w:rFonts w:ascii="Arial" w:hAnsi="Arial" w:cs="Arial"/>
                <w:sz w:val="20"/>
                <w:szCs w:val="20"/>
              </w:rPr>
            </w:pPr>
            <w:r w:rsidRPr="007B7827">
              <w:rPr>
                <w:rFonts w:ascii="Arial" w:hAnsi="Arial" w:cs="Arial"/>
                <w:sz w:val="20"/>
                <w:szCs w:val="20"/>
              </w:rPr>
              <w:t>Expected improvement to member services (if applicable):</w:t>
            </w:r>
          </w:p>
        </w:tc>
      </w:tr>
      <w:tr w:rsidR="00B2076A" w:rsidRPr="007B7827" w14:paraId="33B4AE55" w14:textId="77777777" w:rsidTr="3AEF2555">
        <w:tc>
          <w:tcPr>
            <w:tcW w:w="9540" w:type="dxa"/>
          </w:tcPr>
          <w:p w14:paraId="3F4E2380" w14:textId="77777777" w:rsidR="00B2076A" w:rsidRPr="007B7827" w:rsidRDefault="00B2076A" w:rsidP="008800BA">
            <w:pPr>
              <w:rPr>
                <w:rFonts w:ascii="Arial" w:hAnsi="Arial" w:cs="Arial"/>
                <w:sz w:val="20"/>
                <w:szCs w:val="20"/>
              </w:rPr>
            </w:pPr>
          </w:p>
        </w:tc>
      </w:tr>
      <w:tr w:rsidR="00B2076A" w:rsidRPr="007B7827" w14:paraId="0C7B1E01" w14:textId="77777777" w:rsidTr="3AEF2555">
        <w:tc>
          <w:tcPr>
            <w:tcW w:w="9540" w:type="dxa"/>
            <w:shd w:val="clear" w:color="auto" w:fill="D9D9D9" w:themeFill="background1" w:themeFillShade="D9"/>
          </w:tcPr>
          <w:p w14:paraId="3590BBA3" w14:textId="77777777" w:rsidR="00B2076A" w:rsidRPr="007B7827" w:rsidRDefault="00B2076A" w:rsidP="008800BA">
            <w:pPr>
              <w:rPr>
                <w:rFonts w:ascii="Arial" w:hAnsi="Arial" w:cs="Arial"/>
                <w:sz w:val="20"/>
                <w:szCs w:val="20"/>
              </w:rPr>
            </w:pPr>
            <w:r w:rsidRPr="007B7827">
              <w:rPr>
                <w:rFonts w:ascii="Arial" w:hAnsi="Arial" w:cs="Arial"/>
                <w:sz w:val="20"/>
                <w:szCs w:val="20"/>
              </w:rPr>
              <w:t>Expected improvement to provider services (if applicable):</w:t>
            </w:r>
          </w:p>
        </w:tc>
      </w:tr>
      <w:tr w:rsidR="00B2076A" w:rsidRPr="007B7827" w14:paraId="6DA18CF6" w14:textId="77777777" w:rsidTr="3AEF2555">
        <w:tc>
          <w:tcPr>
            <w:tcW w:w="9540" w:type="dxa"/>
          </w:tcPr>
          <w:p w14:paraId="6A3AD245" w14:textId="77777777" w:rsidR="00B2076A" w:rsidRPr="007B7827" w:rsidRDefault="00B2076A" w:rsidP="008800BA">
            <w:pPr>
              <w:rPr>
                <w:rFonts w:ascii="Arial" w:hAnsi="Arial" w:cs="Arial"/>
                <w:sz w:val="20"/>
                <w:szCs w:val="20"/>
              </w:rPr>
            </w:pPr>
          </w:p>
        </w:tc>
      </w:tr>
    </w:tbl>
    <w:p w14:paraId="69A9A8C9" w14:textId="77777777" w:rsidR="00B2076A" w:rsidRPr="007B7827" w:rsidRDefault="00B2076A" w:rsidP="008800BA">
      <w:pPr>
        <w:ind w:left="360"/>
        <w:rPr>
          <w:sz w:val="20"/>
          <w:szCs w:val="20"/>
        </w:rPr>
      </w:pPr>
      <w:r w:rsidRPr="007B7827">
        <w:rPr>
          <w:sz w:val="20"/>
          <w:szCs w:val="20"/>
        </w:rPr>
        <w:t>Note that the Respondent must be able to perform according to established requirements in the RFP and may not condition its proposal on the State’s acceptance of alternative terms.</w:t>
      </w:r>
    </w:p>
    <w:p w14:paraId="2CBD04C2" w14:textId="3012B10F" w:rsidR="00B2076A" w:rsidRPr="007B7827" w:rsidRDefault="00B2076A" w:rsidP="008800BA">
      <w:pPr>
        <w:numPr>
          <w:ilvl w:val="0"/>
          <w:numId w:val="46"/>
        </w:numPr>
        <w:rPr>
          <w:sz w:val="20"/>
          <w:szCs w:val="20"/>
        </w:rPr>
      </w:pPr>
      <w:r w:rsidRPr="007B7827">
        <w:rPr>
          <w:sz w:val="20"/>
          <w:szCs w:val="20"/>
        </w:rPr>
        <w:t>Describe in detail your staffing plan and expected staffing levels, making sure to include all required positions indicated in Section 2 and describe how this plan will enable you to fulfill all Contract requirements and deliver high</w:t>
      </w:r>
      <w:r w:rsidR="00DD111B" w:rsidRPr="007B7827">
        <w:rPr>
          <w:sz w:val="20"/>
          <w:szCs w:val="20"/>
        </w:rPr>
        <w:t>-</w:t>
      </w:r>
      <w:r w:rsidRPr="007B7827">
        <w:rPr>
          <w:sz w:val="20"/>
          <w:szCs w:val="20"/>
        </w:rPr>
        <w:t xml:space="preserve">quality, operationally efficient services. </w:t>
      </w:r>
    </w:p>
    <w:p w14:paraId="0246356B" w14:textId="323564B3" w:rsidR="00527362" w:rsidRPr="007B7827" w:rsidRDefault="00527362" w:rsidP="008800BA">
      <w:pPr>
        <w:numPr>
          <w:ilvl w:val="0"/>
          <w:numId w:val="46"/>
        </w:numPr>
        <w:rPr>
          <w:sz w:val="20"/>
          <w:szCs w:val="20"/>
        </w:rPr>
      </w:pPr>
      <w:r w:rsidRPr="007B7827">
        <w:rPr>
          <w:sz w:val="20"/>
          <w:szCs w:val="20"/>
        </w:rPr>
        <w:t>Indicate the location of the proposed Indiana office from which key staff members will perform their duties and responsibilities</w:t>
      </w:r>
      <w:r w:rsidR="3B96783A" w:rsidRPr="007B7827">
        <w:rPr>
          <w:sz w:val="20"/>
          <w:szCs w:val="20"/>
        </w:rPr>
        <w:t>. D</w:t>
      </w:r>
      <w:r w:rsidRPr="007B7827">
        <w:rPr>
          <w:sz w:val="20"/>
          <w:szCs w:val="20"/>
        </w:rPr>
        <w:t>escribe how all staff with decision-making responsibility will be accessible to the State.</w:t>
      </w:r>
    </w:p>
    <w:p w14:paraId="6A6C42DE" w14:textId="394AB673" w:rsidR="00B2076A" w:rsidRPr="007B7827" w:rsidRDefault="00B2076A" w:rsidP="008800BA">
      <w:pPr>
        <w:numPr>
          <w:ilvl w:val="0"/>
          <w:numId w:val="46"/>
        </w:numPr>
        <w:rPr>
          <w:sz w:val="20"/>
          <w:szCs w:val="20"/>
        </w:rPr>
      </w:pPr>
      <w:r w:rsidRPr="007B7827">
        <w:rPr>
          <w:sz w:val="20"/>
          <w:szCs w:val="20"/>
        </w:rPr>
        <w:t>Provide a comprehensive staffing chart (assuming four awarded contractors, each with approximately equal proportions of members) listing:</w:t>
      </w:r>
    </w:p>
    <w:p w14:paraId="564E27EC" w14:textId="77777777" w:rsidR="00B2076A" w:rsidRPr="007B7827" w:rsidRDefault="00B2076A" w:rsidP="008800BA">
      <w:pPr>
        <w:numPr>
          <w:ilvl w:val="1"/>
          <w:numId w:val="46"/>
        </w:numPr>
        <w:rPr>
          <w:sz w:val="20"/>
          <w:szCs w:val="20"/>
        </w:rPr>
      </w:pPr>
      <w:r w:rsidRPr="007B7827">
        <w:rPr>
          <w:sz w:val="20"/>
          <w:szCs w:val="20"/>
        </w:rPr>
        <w:t>Each proposed position, distinguished by:</w:t>
      </w:r>
    </w:p>
    <w:p w14:paraId="0F5E6A72" w14:textId="77777777" w:rsidR="00B2076A" w:rsidRPr="007B7827" w:rsidRDefault="00B2076A" w:rsidP="008800BA">
      <w:pPr>
        <w:numPr>
          <w:ilvl w:val="2"/>
          <w:numId w:val="46"/>
        </w:numPr>
        <w:rPr>
          <w:sz w:val="20"/>
          <w:szCs w:val="20"/>
        </w:rPr>
      </w:pPr>
      <w:r w:rsidRPr="007B7827">
        <w:rPr>
          <w:sz w:val="20"/>
          <w:szCs w:val="20"/>
        </w:rPr>
        <w:t>The prime contractor and each subcontractor (listed by name</w:t>
      </w:r>
      <w:proofErr w:type="gramStart"/>
      <w:r w:rsidRPr="007B7827">
        <w:rPr>
          <w:sz w:val="20"/>
          <w:szCs w:val="20"/>
        </w:rPr>
        <w:t>) that</w:t>
      </w:r>
      <w:proofErr w:type="gramEnd"/>
      <w:r w:rsidRPr="007B7827">
        <w:rPr>
          <w:sz w:val="20"/>
          <w:szCs w:val="20"/>
        </w:rPr>
        <w:t xml:space="preserve"> will staff a position.</w:t>
      </w:r>
    </w:p>
    <w:p w14:paraId="3426457F" w14:textId="69B437FB" w:rsidR="00B2076A" w:rsidRPr="007B7827" w:rsidRDefault="00B2076A" w:rsidP="008800BA">
      <w:pPr>
        <w:numPr>
          <w:ilvl w:val="2"/>
          <w:numId w:val="46"/>
        </w:numPr>
        <w:rPr>
          <w:sz w:val="20"/>
          <w:szCs w:val="20"/>
        </w:rPr>
      </w:pPr>
      <w:r w:rsidRPr="007B7827">
        <w:rPr>
          <w:sz w:val="20"/>
          <w:szCs w:val="20"/>
        </w:rPr>
        <w:t xml:space="preserve">Each </w:t>
      </w:r>
      <w:r w:rsidR="00D46CB2" w:rsidRPr="007B7827">
        <w:rPr>
          <w:sz w:val="20"/>
          <w:szCs w:val="20"/>
        </w:rPr>
        <w:t xml:space="preserve">proposed </w:t>
      </w:r>
      <w:r w:rsidRPr="007B7827">
        <w:rPr>
          <w:sz w:val="20"/>
          <w:szCs w:val="20"/>
        </w:rPr>
        <w:t>location (including city, state, and country) in which work will be performed by the prime or subcontractor.</w:t>
      </w:r>
    </w:p>
    <w:p w14:paraId="3B44E7D0" w14:textId="77777777" w:rsidR="00B2076A" w:rsidRPr="007B7827" w:rsidRDefault="00B2076A" w:rsidP="008800BA">
      <w:pPr>
        <w:numPr>
          <w:ilvl w:val="1"/>
          <w:numId w:val="46"/>
        </w:numPr>
        <w:rPr>
          <w:sz w:val="20"/>
          <w:szCs w:val="20"/>
        </w:rPr>
      </w:pPr>
      <w:r w:rsidRPr="007B7827">
        <w:rPr>
          <w:sz w:val="20"/>
          <w:szCs w:val="20"/>
        </w:rPr>
        <w:t>Number of individuals to be staffed per position/contractor/location line.</w:t>
      </w:r>
    </w:p>
    <w:p w14:paraId="5D7DE5C3" w14:textId="77777777" w:rsidR="00B2076A" w:rsidRPr="007B7827" w:rsidRDefault="00B2076A" w:rsidP="008800BA">
      <w:pPr>
        <w:numPr>
          <w:ilvl w:val="1"/>
          <w:numId w:val="46"/>
        </w:numPr>
        <w:rPr>
          <w:sz w:val="20"/>
          <w:szCs w:val="20"/>
        </w:rPr>
      </w:pPr>
      <w:r w:rsidRPr="007B7827">
        <w:rPr>
          <w:sz w:val="20"/>
          <w:szCs w:val="20"/>
        </w:rPr>
        <w:t>Number of FTEs per position/contractor/location line.</w:t>
      </w:r>
    </w:p>
    <w:p w14:paraId="41E44374" w14:textId="423EAFE0" w:rsidR="00B2076A" w:rsidRPr="007B7827" w:rsidRDefault="00B2076A" w:rsidP="008800BA">
      <w:pPr>
        <w:numPr>
          <w:ilvl w:val="0"/>
          <w:numId w:val="46"/>
        </w:numPr>
        <w:rPr>
          <w:sz w:val="20"/>
          <w:szCs w:val="20"/>
        </w:rPr>
      </w:pPr>
      <w:r w:rsidRPr="007B7827">
        <w:rPr>
          <w:sz w:val="20"/>
          <w:szCs w:val="20"/>
        </w:rPr>
        <w:t xml:space="preserve">As a separate attachment, provide job descriptions for staffing positions proposed in your staffing plan that include the responsibilities and qualifications of each position such as, but not limited </w:t>
      </w:r>
      <w:proofErr w:type="gramStart"/>
      <w:r w:rsidRPr="007B7827">
        <w:rPr>
          <w:sz w:val="20"/>
          <w:szCs w:val="20"/>
        </w:rPr>
        <w:t>to:</w:t>
      </w:r>
      <w:proofErr w:type="gramEnd"/>
      <w:r w:rsidRPr="007B7827">
        <w:rPr>
          <w:sz w:val="20"/>
          <w:szCs w:val="20"/>
        </w:rPr>
        <w:t xml:space="preserve"> education, professional credentials, work experience and membership in professional or community associations. Note that these job descriptions will not count toward the page limit.</w:t>
      </w:r>
    </w:p>
    <w:p w14:paraId="6CFC9C45" w14:textId="6148D0BA" w:rsidR="00B2076A" w:rsidRPr="007B7827" w:rsidRDefault="00B2076A" w:rsidP="008800BA">
      <w:pPr>
        <w:numPr>
          <w:ilvl w:val="0"/>
          <w:numId w:val="46"/>
        </w:numPr>
        <w:rPr>
          <w:sz w:val="20"/>
          <w:szCs w:val="20"/>
        </w:rPr>
      </w:pPr>
      <w:r w:rsidRPr="007B7827">
        <w:rPr>
          <w:sz w:val="20"/>
          <w:szCs w:val="20"/>
        </w:rPr>
        <w:t>Describe how out-of-</w:t>
      </w:r>
      <w:r w:rsidR="008800BA" w:rsidRPr="007B7827">
        <w:rPr>
          <w:sz w:val="20"/>
          <w:szCs w:val="20"/>
        </w:rPr>
        <w:t>S</w:t>
      </w:r>
      <w:r w:rsidRPr="007B7827">
        <w:rPr>
          <w:sz w:val="20"/>
          <w:szCs w:val="20"/>
        </w:rPr>
        <w:t>tate staff will be supervised to ensure compliance with contract requirements and how Indiana-based staff will maintain a full understanding of the operations conducted out-of-State.</w:t>
      </w:r>
      <w:r w:rsidR="00CE4E3F" w:rsidRPr="007B7827">
        <w:rPr>
          <w:sz w:val="20"/>
          <w:szCs w:val="20"/>
        </w:rPr>
        <w:t xml:space="preserve"> Clearly indicate </w:t>
      </w:r>
      <w:r w:rsidR="00B71D4B" w:rsidRPr="007B7827">
        <w:rPr>
          <w:sz w:val="20"/>
          <w:szCs w:val="20"/>
        </w:rPr>
        <w:t>which operations</w:t>
      </w:r>
      <w:r w:rsidR="00CE4E3F" w:rsidRPr="007B7827">
        <w:rPr>
          <w:sz w:val="20"/>
          <w:szCs w:val="20"/>
        </w:rPr>
        <w:t xml:space="preserve"> </w:t>
      </w:r>
      <w:r w:rsidR="0089425B" w:rsidRPr="007B7827">
        <w:rPr>
          <w:sz w:val="20"/>
          <w:szCs w:val="20"/>
        </w:rPr>
        <w:t>you plan to request</w:t>
      </w:r>
      <w:r w:rsidR="003E03BB" w:rsidRPr="007B7827">
        <w:rPr>
          <w:sz w:val="20"/>
          <w:szCs w:val="20"/>
        </w:rPr>
        <w:t xml:space="preserve"> </w:t>
      </w:r>
      <w:r w:rsidR="004B6B72" w:rsidRPr="007B7827">
        <w:rPr>
          <w:sz w:val="20"/>
          <w:szCs w:val="20"/>
        </w:rPr>
        <w:t>to</w:t>
      </w:r>
      <w:r w:rsidR="003E03BB" w:rsidRPr="007B7827">
        <w:rPr>
          <w:sz w:val="20"/>
          <w:szCs w:val="20"/>
        </w:rPr>
        <w:t xml:space="preserve"> be located </w:t>
      </w:r>
      <w:r w:rsidR="004B6B72" w:rsidRPr="007B7827">
        <w:rPr>
          <w:sz w:val="20"/>
          <w:szCs w:val="20"/>
        </w:rPr>
        <w:t xml:space="preserve">or conducted </w:t>
      </w:r>
      <w:r w:rsidR="003E03BB" w:rsidRPr="007B7827">
        <w:rPr>
          <w:sz w:val="20"/>
          <w:szCs w:val="20"/>
        </w:rPr>
        <w:t>out-of-State.</w:t>
      </w:r>
    </w:p>
    <w:p w14:paraId="5607C53F" w14:textId="0DA2D842" w:rsidR="00622C17" w:rsidRPr="007B7827" w:rsidRDefault="00622C17" w:rsidP="008800BA">
      <w:pPr>
        <w:numPr>
          <w:ilvl w:val="0"/>
          <w:numId w:val="46"/>
        </w:numPr>
        <w:rPr>
          <w:sz w:val="20"/>
          <w:szCs w:val="20"/>
        </w:rPr>
      </w:pPr>
      <w:r w:rsidRPr="007B7827">
        <w:rPr>
          <w:sz w:val="20"/>
          <w:szCs w:val="20"/>
        </w:rPr>
        <w:t>Describe how you will ensure you are able to meet staffing needs for members receiving care in home and community settings, including recruiting, training, supporting and retaining staff.</w:t>
      </w:r>
    </w:p>
    <w:p w14:paraId="5B078D8A" w14:textId="77777777" w:rsidR="00B2076A" w:rsidRPr="007B7827" w:rsidRDefault="00B2076A" w:rsidP="008800BA">
      <w:pPr>
        <w:numPr>
          <w:ilvl w:val="0"/>
          <w:numId w:val="46"/>
        </w:numPr>
        <w:rPr>
          <w:sz w:val="20"/>
          <w:szCs w:val="20"/>
        </w:rPr>
      </w:pPr>
      <w:r w:rsidRPr="007B7827">
        <w:rPr>
          <w:sz w:val="20"/>
          <w:szCs w:val="20"/>
        </w:rPr>
        <w:t>As a separate attachment, submit an implementation plan regarding the Readiness Review. Note that this implementation plan will not count toward the page limit.</w:t>
      </w:r>
    </w:p>
    <w:p w14:paraId="7F628892" w14:textId="1C2E11B1" w:rsidR="000972E7" w:rsidRPr="007B7827" w:rsidRDefault="000972E7" w:rsidP="008800BA">
      <w:pPr>
        <w:numPr>
          <w:ilvl w:val="0"/>
          <w:numId w:val="46"/>
        </w:numPr>
        <w:rPr>
          <w:sz w:val="20"/>
          <w:szCs w:val="20"/>
        </w:rPr>
      </w:pPr>
      <w:r w:rsidRPr="007B7827">
        <w:rPr>
          <w:sz w:val="20"/>
          <w:szCs w:val="20"/>
        </w:rPr>
        <w:t>Review the State’s </w:t>
      </w:r>
      <w:hyperlink r:id="rId11">
        <w:r w:rsidRPr="007B7827">
          <w:rPr>
            <w:sz w:val="20"/>
            <w:szCs w:val="20"/>
          </w:rPr>
          <w:t>Information Security Framework</w:t>
        </w:r>
      </w:hyperlink>
      <w:r w:rsidRPr="007B7827">
        <w:rPr>
          <w:sz w:val="20"/>
          <w:szCs w:val="20"/>
        </w:rPr>
        <w:t xml:space="preserve"> at </w:t>
      </w:r>
      <w:hyperlink r:id="rId12">
        <w:r w:rsidRPr="007B7827">
          <w:rPr>
            <w:sz w:val="20"/>
            <w:szCs w:val="20"/>
          </w:rPr>
          <w:t>https://www.in.gov/iot/iot-vendor-engagement/</w:t>
        </w:r>
      </w:hyperlink>
      <w:r w:rsidRPr="007B7827">
        <w:rPr>
          <w:sz w:val="20"/>
          <w:szCs w:val="20"/>
        </w:rPr>
        <w:t xml:space="preserve"> and either confirm that your company conforms to the policy or provide </w:t>
      </w:r>
      <w:r w:rsidR="00A60F23" w:rsidRPr="007B7827">
        <w:rPr>
          <w:sz w:val="20"/>
          <w:szCs w:val="20"/>
        </w:rPr>
        <w:t xml:space="preserve">an </w:t>
      </w:r>
      <w:r w:rsidRPr="007B7827">
        <w:rPr>
          <w:sz w:val="20"/>
          <w:szCs w:val="20"/>
        </w:rPr>
        <w:t xml:space="preserve">explanation </w:t>
      </w:r>
      <w:r w:rsidR="00A60F23" w:rsidRPr="007B7827">
        <w:rPr>
          <w:sz w:val="20"/>
          <w:szCs w:val="20"/>
        </w:rPr>
        <w:t>of</w:t>
      </w:r>
      <w:r w:rsidRPr="007B7827">
        <w:rPr>
          <w:sz w:val="20"/>
          <w:szCs w:val="20"/>
        </w:rPr>
        <w:t xml:space="preserve"> the areas for which your company does not conform. Please be advised that Respondents will be required to sign a Non-Disclosure Agreement (NDA) to access the IOT Information Security Framework.</w:t>
      </w:r>
    </w:p>
    <w:p w14:paraId="4BCDCB63" w14:textId="77777777" w:rsidR="00B2076A" w:rsidRPr="007B7827" w:rsidRDefault="00B2076A" w:rsidP="008800BA">
      <w:pPr>
        <w:numPr>
          <w:ilvl w:val="0"/>
          <w:numId w:val="46"/>
        </w:numPr>
        <w:rPr>
          <w:sz w:val="20"/>
          <w:szCs w:val="20"/>
        </w:rPr>
      </w:pPr>
      <w:r w:rsidRPr="007B7827">
        <w:rPr>
          <w:sz w:val="20"/>
          <w:szCs w:val="20"/>
        </w:rPr>
        <w:t>Describe your plan for creating, accessing, transmitting, and storing health information data files and records in accordance with the Health Insurance Portability and Accountability Act’s mandates, including National Provider Identification requirements.</w:t>
      </w:r>
    </w:p>
    <w:p w14:paraId="31007027" w14:textId="0682378E" w:rsidR="00B2076A" w:rsidRPr="007B7827" w:rsidRDefault="00B2076A" w:rsidP="008800BA">
      <w:pPr>
        <w:numPr>
          <w:ilvl w:val="0"/>
          <w:numId w:val="46"/>
        </w:numPr>
        <w:rPr>
          <w:sz w:val="20"/>
          <w:szCs w:val="20"/>
        </w:rPr>
      </w:pPr>
      <w:r w:rsidRPr="007B7827">
        <w:rPr>
          <w:sz w:val="20"/>
          <w:szCs w:val="20"/>
        </w:rPr>
        <w:t>Describe how you will maintain a</w:t>
      </w:r>
      <w:r w:rsidR="002A1DA8" w:rsidRPr="007B7827">
        <w:rPr>
          <w:sz w:val="20"/>
          <w:szCs w:val="20"/>
        </w:rPr>
        <w:t>n</w:t>
      </w:r>
      <w:r w:rsidRPr="007B7827">
        <w:rPr>
          <w:sz w:val="20"/>
          <w:szCs w:val="20"/>
        </w:rPr>
        <w:t xml:space="preserve"> IT system with capabilities to perform the data receipt, transmission, integration, management, assessment and system analysis tasks described in the RFP and support provider electronic submission of authorization requests, authorization appeals, claims, claim disputes, and claim appeal</w:t>
      </w:r>
      <w:r w:rsidR="00A045A6" w:rsidRPr="007B7827">
        <w:rPr>
          <w:sz w:val="20"/>
          <w:szCs w:val="20"/>
        </w:rPr>
        <w:t>s</w:t>
      </w:r>
      <w:r w:rsidRPr="007B7827">
        <w:rPr>
          <w:sz w:val="20"/>
          <w:szCs w:val="20"/>
        </w:rPr>
        <w:t>.</w:t>
      </w:r>
    </w:p>
    <w:p w14:paraId="78DB642D" w14:textId="77777777" w:rsidR="00B2076A" w:rsidRPr="007B7827" w:rsidRDefault="00B2076A" w:rsidP="008800BA">
      <w:pPr>
        <w:numPr>
          <w:ilvl w:val="0"/>
          <w:numId w:val="46"/>
        </w:numPr>
        <w:rPr>
          <w:sz w:val="20"/>
          <w:szCs w:val="20"/>
        </w:rPr>
      </w:pPr>
      <w:r w:rsidRPr="007B7827">
        <w:rPr>
          <w:sz w:val="20"/>
          <w:szCs w:val="20"/>
        </w:rPr>
        <w:t>Provide a general IT systems description and an IT systems diagram that describes how each component of your IT systems will support and interface with the major operations functions involved in managing programs.</w:t>
      </w:r>
    </w:p>
    <w:p w14:paraId="58E7F959" w14:textId="38B37CBF" w:rsidR="00B2076A" w:rsidRPr="007B7827" w:rsidRDefault="00B2076A" w:rsidP="008800BA">
      <w:pPr>
        <w:numPr>
          <w:ilvl w:val="0"/>
          <w:numId w:val="46"/>
        </w:numPr>
        <w:rPr>
          <w:sz w:val="20"/>
          <w:szCs w:val="20"/>
        </w:rPr>
      </w:pPr>
      <w:r w:rsidRPr="007B7827">
        <w:rPr>
          <w:sz w:val="20"/>
          <w:szCs w:val="20"/>
        </w:rPr>
        <w:t xml:space="preserve">Describe your </w:t>
      </w:r>
      <w:r w:rsidR="7709B86C" w:rsidRPr="007B7827">
        <w:rPr>
          <w:sz w:val="20"/>
          <w:szCs w:val="20"/>
        </w:rPr>
        <w:t>experien</w:t>
      </w:r>
      <w:r w:rsidR="000426F7" w:rsidRPr="007B7827">
        <w:rPr>
          <w:sz w:val="20"/>
          <w:szCs w:val="20"/>
        </w:rPr>
        <w:t>c</w:t>
      </w:r>
      <w:r w:rsidR="7709B86C" w:rsidRPr="007B7827">
        <w:rPr>
          <w:sz w:val="20"/>
          <w:szCs w:val="20"/>
        </w:rPr>
        <w:t xml:space="preserve">e and </w:t>
      </w:r>
      <w:r w:rsidRPr="007B7827">
        <w:rPr>
          <w:sz w:val="20"/>
          <w:szCs w:val="20"/>
        </w:rPr>
        <w:t>plan for processing member eligibility and capitation records</w:t>
      </w:r>
      <w:r w:rsidR="67E849A3" w:rsidRPr="007B7827">
        <w:rPr>
          <w:sz w:val="20"/>
          <w:szCs w:val="20"/>
        </w:rPr>
        <w:t>.</w:t>
      </w:r>
      <w:r w:rsidR="000426F7" w:rsidRPr="007B7827">
        <w:rPr>
          <w:sz w:val="20"/>
          <w:szCs w:val="20"/>
        </w:rPr>
        <w:t xml:space="preserve"> </w:t>
      </w:r>
      <w:r w:rsidRPr="007B7827">
        <w:rPr>
          <w:sz w:val="20"/>
          <w:szCs w:val="20"/>
        </w:rPr>
        <w:t>Describe how you will address the</w:t>
      </w:r>
      <w:r w:rsidR="00D46CB2" w:rsidRPr="007B7827">
        <w:rPr>
          <w:sz w:val="20"/>
          <w:szCs w:val="20"/>
        </w:rPr>
        <w:t xml:space="preserve"> absence of current contact information, as may be expected to occur in</w:t>
      </w:r>
      <w:r w:rsidRPr="007B7827">
        <w:rPr>
          <w:sz w:val="20"/>
          <w:szCs w:val="20"/>
        </w:rPr>
        <w:t xml:space="preserve"> </w:t>
      </w:r>
      <w:r w:rsidR="00CE258A" w:rsidRPr="007B7827">
        <w:rPr>
          <w:sz w:val="20"/>
          <w:szCs w:val="20"/>
        </w:rPr>
        <w:t>S</w:t>
      </w:r>
      <w:r w:rsidRPr="007B7827">
        <w:rPr>
          <w:sz w:val="20"/>
          <w:szCs w:val="20"/>
        </w:rPr>
        <w:t>tate eligibility files.</w:t>
      </w:r>
    </w:p>
    <w:p w14:paraId="20E5AA20" w14:textId="77777777" w:rsidR="001277F6" w:rsidRPr="007B7827" w:rsidRDefault="001277F6" w:rsidP="008800BA">
      <w:pPr>
        <w:numPr>
          <w:ilvl w:val="0"/>
          <w:numId w:val="46"/>
        </w:numPr>
        <w:rPr>
          <w:sz w:val="20"/>
          <w:szCs w:val="20"/>
        </w:rPr>
      </w:pPr>
      <w:r w:rsidRPr="007B7827">
        <w:rPr>
          <w:sz w:val="20"/>
          <w:szCs w:val="20"/>
        </w:rPr>
        <w:t xml:space="preserve">Describe how you will use and support use of electronic health records, including how you </w:t>
      </w:r>
      <w:proofErr w:type="gramStart"/>
      <w:r w:rsidRPr="007B7827">
        <w:rPr>
          <w:sz w:val="20"/>
          <w:szCs w:val="20"/>
        </w:rPr>
        <w:t>will encourage</w:t>
      </w:r>
      <w:proofErr w:type="gramEnd"/>
      <w:r w:rsidRPr="007B7827">
        <w:rPr>
          <w:sz w:val="20"/>
          <w:szCs w:val="20"/>
        </w:rPr>
        <w:t xml:space="preserve"> and facilitate provider EHR adoption.</w:t>
      </w:r>
    </w:p>
    <w:p w14:paraId="5B21206C" w14:textId="38FF9B0F" w:rsidR="001277F6" w:rsidRPr="007B7827" w:rsidRDefault="001277F6" w:rsidP="008800BA">
      <w:pPr>
        <w:numPr>
          <w:ilvl w:val="0"/>
          <w:numId w:val="46"/>
        </w:numPr>
        <w:rPr>
          <w:sz w:val="20"/>
          <w:szCs w:val="20"/>
        </w:rPr>
      </w:pPr>
      <w:r w:rsidRPr="007B7827">
        <w:rPr>
          <w:sz w:val="20"/>
          <w:szCs w:val="20"/>
        </w:rPr>
        <w:lastRenderedPageBreak/>
        <w:t>Describe how you will work with, participate in, and integrate data with IHIE, and how you will encourage providers to exchange data.</w:t>
      </w:r>
    </w:p>
    <w:p w14:paraId="5655AB64" w14:textId="6E47FF7C" w:rsidR="00B2076A" w:rsidRPr="007B7827" w:rsidRDefault="00B2076A" w:rsidP="008800BA">
      <w:pPr>
        <w:numPr>
          <w:ilvl w:val="0"/>
          <w:numId w:val="46"/>
        </w:numPr>
        <w:rPr>
          <w:sz w:val="20"/>
          <w:szCs w:val="20"/>
        </w:rPr>
      </w:pPr>
      <w:r w:rsidRPr="007B7827">
        <w:rPr>
          <w:sz w:val="20"/>
          <w:szCs w:val="20"/>
        </w:rPr>
        <w:t>Describe your capability to process and pay provider claims as described in the RFP in compliance with State and Federal regulations.</w:t>
      </w:r>
    </w:p>
    <w:p w14:paraId="34765602" w14:textId="3280AB89" w:rsidR="2B4C676F" w:rsidRPr="007B7827" w:rsidRDefault="2B4C676F" w:rsidP="008800BA">
      <w:pPr>
        <w:numPr>
          <w:ilvl w:val="0"/>
          <w:numId w:val="46"/>
        </w:numPr>
        <w:rPr>
          <w:sz w:val="20"/>
          <w:szCs w:val="20"/>
        </w:rPr>
      </w:pPr>
      <w:r w:rsidRPr="007B7827">
        <w:rPr>
          <w:sz w:val="20"/>
          <w:szCs w:val="20"/>
        </w:rPr>
        <w:t>Describe your process for maintaining and updating the configuration within your claims processing system.</w:t>
      </w:r>
    </w:p>
    <w:p w14:paraId="6C592592" w14:textId="6BC0D641" w:rsidR="3AEF2555" w:rsidRPr="007B7827" w:rsidRDefault="2B4C676F" w:rsidP="008800BA">
      <w:pPr>
        <w:pStyle w:val="ListParagraph"/>
        <w:numPr>
          <w:ilvl w:val="0"/>
          <w:numId w:val="46"/>
        </w:numPr>
        <w:rPr>
          <w:sz w:val="20"/>
          <w:szCs w:val="20"/>
        </w:rPr>
      </w:pPr>
      <w:r w:rsidRPr="007B7827">
        <w:rPr>
          <w:sz w:val="20"/>
          <w:szCs w:val="20"/>
        </w:rPr>
        <w:t xml:space="preserve">Describe your plan to monitor claims adjudication accuracy, including correcting claims processing errors and communication with providers. </w:t>
      </w:r>
    </w:p>
    <w:p w14:paraId="5F9469DB" w14:textId="6EB8809D" w:rsidR="3AEF2555" w:rsidRPr="007B7827" w:rsidRDefault="3E629993" w:rsidP="008800BA">
      <w:pPr>
        <w:pStyle w:val="ListParagraph"/>
        <w:numPr>
          <w:ilvl w:val="0"/>
          <w:numId w:val="46"/>
        </w:numPr>
        <w:rPr>
          <w:sz w:val="20"/>
          <w:szCs w:val="20"/>
        </w:rPr>
      </w:pPr>
      <w:r w:rsidRPr="007B7827">
        <w:rPr>
          <w:sz w:val="20"/>
          <w:szCs w:val="20"/>
        </w:rPr>
        <w:t xml:space="preserve">Describe your process for self-auditing claims payment accuracy and timeliness </w:t>
      </w:r>
      <w:r w:rsidR="661C0B04" w:rsidRPr="007B7827">
        <w:rPr>
          <w:sz w:val="20"/>
          <w:szCs w:val="20"/>
        </w:rPr>
        <w:t>as well as your</w:t>
      </w:r>
      <w:r w:rsidRPr="007B7827">
        <w:rPr>
          <w:sz w:val="20"/>
          <w:szCs w:val="20"/>
        </w:rPr>
        <w:t xml:space="preserve"> independent auditing protocols.</w:t>
      </w:r>
    </w:p>
    <w:p w14:paraId="4A4A4316" w14:textId="3141BB3A" w:rsidR="714A67DD" w:rsidRPr="007B7827" w:rsidRDefault="2B4C676F" w:rsidP="008800BA">
      <w:pPr>
        <w:pStyle w:val="ListParagraph"/>
        <w:numPr>
          <w:ilvl w:val="0"/>
          <w:numId w:val="46"/>
        </w:numPr>
        <w:rPr>
          <w:sz w:val="20"/>
          <w:szCs w:val="20"/>
        </w:rPr>
      </w:pPr>
      <w:r w:rsidRPr="007B7827">
        <w:rPr>
          <w:sz w:val="20"/>
          <w:szCs w:val="20"/>
        </w:rPr>
        <w:t xml:space="preserve">Describe your plans for coordinating benefits </w:t>
      </w:r>
      <w:proofErr w:type="gramStart"/>
      <w:r w:rsidRPr="007B7827">
        <w:rPr>
          <w:sz w:val="20"/>
          <w:szCs w:val="20"/>
        </w:rPr>
        <w:t>in order to</w:t>
      </w:r>
      <w:proofErr w:type="gramEnd"/>
      <w:r w:rsidRPr="007B7827">
        <w:rPr>
          <w:sz w:val="20"/>
          <w:szCs w:val="20"/>
        </w:rPr>
        <w:t xml:space="preserve"> maximize cost avoidance through the utilization of third-party coverage, and your process for identifying, collecting, and reporting third-party liability coverage.</w:t>
      </w:r>
    </w:p>
    <w:p w14:paraId="2451C488" w14:textId="24709CFA" w:rsidR="2B4C676F" w:rsidRPr="007B7827" w:rsidRDefault="2B4C676F" w:rsidP="008800BA">
      <w:pPr>
        <w:pStyle w:val="ListParagraph"/>
        <w:numPr>
          <w:ilvl w:val="0"/>
          <w:numId w:val="46"/>
        </w:numPr>
        <w:rPr>
          <w:sz w:val="20"/>
          <w:szCs w:val="20"/>
        </w:rPr>
      </w:pPr>
      <w:r w:rsidRPr="007B7827">
        <w:rPr>
          <w:sz w:val="20"/>
          <w:szCs w:val="20"/>
        </w:rPr>
        <w:t>Describe how you will use EVV information to ensure appropriate service delivery, including using EVV information to ensure members are receiving necessary services</w:t>
      </w:r>
      <w:r w:rsidR="00066359" w:rsidRPr="007B7827">
        <w:rPr>
          <w:sz w:val="20"/>
          <w:szCs w:val="20"/>
        </w:rPr>
        <w:t>,</w:t>
      </w:r>
      <w:r w:rsidRPr="007B7827">
        <w:rPr>
          <w:sz w:val="20"/>
          <w:szCs w:val="20"/>
        </w:rPr>
        <w:t xml:space="preserve"> and actions that will be taken when issues are identified through review of EVV information.</w:t>
      </w:r>
    </w:p>
    <w:p w14:paraId="1BE741F9" w14:textId="2B78B12A" w:rsidR="0007644B" w:rsidRPr="007B7827" w:rsidRDefault="0007644B" w:rsidP="008800BA">
      <w:pPr>
        <w:numPr>
          <w:ilvl w:val="0"/>
          <w:numId w:val="46"/>
        </w:numPr>
        <w:rPr>
          <w:sz w:val="20"/>
          <w:szCs w:val="20"/>
        </w:rPr>
      </w:pPr>
      <w:r w:rsidRPr="007B7827">
        <w:rPr>
          <w:sz w:val="20"/>
          <w:szCs w:val="20"/>
        </w:rPr>
        <w:t xml:space="preserve">Describe your plan to coordinate delivery of Services via Telemedicine, Telehealth, and Telemonitoring, including how you will identify appropriate provider and service types, how you will recruit and support providers, how you will educate and support members accessing these services, and how you will measure success. </w:t>
      </w:r>
    </w:p>
    <w:p w14:paraId="23F459FF" w14:textId="58C5823A" w:rsidR="00C27CF1" w:rsidRPr="007B7827" w:rsidRDefault="00C27CF1" w:rsidP="008800BA">
      <w:pPr>
        <w:numPr>
          <w:ilvl w:val="0"/>
          <w:numId w:val="46"/>
        </w:numPr>
        <w:rPr>
          <w:sz w:val="20"/>
          <w:szCs w:val="20"/>
        </w:rPr>
      </w:pPr>
      <w:r w:rsidRPr="007B7827">
        <w:rPr>
          <w:sz w:val="20"/>
          <w:szCs w:val="20"/>
        </w:rPr>
        <w:t xml:space="preserve">Describe your approach to complying with CMS Interoperability and Patient Access requirements, including Patient Access APIs, Provider Directory APIs, Payer-to-Payer Data Exchange, Prior Authorization APIs, and integration with </w:t>
      </w:r>
      <w:r w:rsidR="00AF40E2" w:rsidRPr="007B7827">
        <w:rPr>
          <w:sz w:val="20"/>
          <w:szCs w:val="20"/>
        </w:rPr>
        <w:t>S</w:t>
      </w:r>
      <w:r w:rsidRPr="007B7827">
        <w:rPr>
          <w:sz w:val="20"/>
          <w:szCs w:val="20"/>
        </w:rPr>
        <w:t>tate systems and health information exchanges. Include</w:t>
      </w:r>
      <w:r w:rsidR="00C275B2" w:rsidRPr="007B7827">
        <w:rPr>
          <w:sz w:val="20"/>
          <w:szCs w:val="20"/>
        </w:rPr>
        <w:t xml:space="preserve"> current operational capabilities; states in which these capabilities are currently deployed; member, provider and state user experience considerations; data governance and security controls; performance metrics used to monitor compliance and utilization; and planned enhancements to meet future federal interoperability requirements.</w:t>
      </w:r>
    </w:p>
    <w:p w14:paraId="77FA365C" w14:textId="77777777" w:rsidR="00B2076A" w:rsidRPr="007B7827" w:rsidRDefault="00B2076A" w:rsidP="008800BA">
      <w:pPr>
        <w:rPr>
          <w:sz w:val="20"/>
          <w:szCs w:val="20"/>
          <w:u w:val="single"/>
        </w:rPr>
      </w:pPr>
    </w:p>
    <w:p w14:paraId="55045EA2" w14:textId="77777777" w:rsidR="00B2076A" w:rsidRPr="007B7827" w:rsidRDefault="00B2076A" w:rsidP="008800BA">
      <w:pPr>
        <w:pStyle w:val="Heading1"/>
        <w:spacing w:before="0" w:after="0"/>
        <w:rPr>
          <w:szCs w:val="20"/>
        </w:rPr>
      </w:pPr>
      <w:r w:rsidRPr="007B7827">
        <w:rPr>
          <w:szCs w:val="20"/>
        </w:rPr>
        <w:t>Covered Benefits and Services, Care Coordination, and Member Services</w:t>
      </w:r>
    </w:p>
    <w:p w14:paraId="23AF4665" w14:textId="0BDEA809" w:rsidR="00B2076A" w:rsidRPr="007B7827" w:rsidRDefault="00B2076A" w:rsidP="008800BA">
      <w:pPr>
        <w:numPr>
          <w:ilvl w:val="0"/>
          <w:numId w:val="47"/>
        </w:numPr>
        <w:rPr>
          <w:sz w:val="20"/>
          <w:szCs w:val="20"/>
        </w:rPr>
      </w:pPr>
      <w:r w:rsidRPr="007B7827">
        <w:rPr>
          <w:sz w:val="20"/>
          <w:szCs w:val="20"/>
        </w:rPr>
        <w:t>Summarize your proposal as</w:t>
      </w:r>
      <w:r w:rsidR="00100822" w:rsidRPr="007B7827">
        <w:rPr>
          <w:sz w:val="20"/>
          <w:szCs w:val="20"/>
        </w:rPr>
        <w:t xml:space="preserve"> it</w:t>
      </w:r>
      <w:r w:rsidRPr="007B7827">
        <w:rPr>
          <w:sz w:val="20"/>
          <w:szCs w:val="20"/>
        </w:rPr>
        <w:t xml:space="preserve"> relates to </w:t>
      </w:r>
      <w:r w:rsidR="0051286C" w:rsidRPr="007B7827">
        <w:rPr>
          <w:sz w:val="20"/>
          <w:szCs w:val="20"/>
        </w:rPr>
        <w:t>S</w:t>
      </w:r>
      <w:r w:rsidRPr="007B7827">
        <w:rPr>
          <w:sz w:val="20"/>
          <w:szCs w:val="20"/>
        </w:rPr>
        <w:t xml:space="preserve">tatement of </w:t>
      </w:r>
      <w:r w:rsidR="0051286C" w:rsidRPr="007B7827">
        <w:rPr>
          <w:sz w:val="20"/>
          <w:szCs w:val="20"/>
        </w:rPr>
        <w:t>W</w:t>
      </w:r>
      <w:r w:rsidRPr="007B7827">
        <w:rPr>
          <w:sz w:val="20"/>
          <w:szCs w:val="20"/>
        </w:rPr>
        <w:t xml:space="preserve">ork </w:t>
      </w:r>
      <w:r w:rsidR="0051286C" w:rsidRPr="007B7827">
        <w:rPr>
          <w:sz w:val="20"/>
          <w:szCs w:val="20"/>
        </w:rPr>
        <w:t>S</w:t>
      </w:r>
      <w:r w:rsidRPr="007B7827">
        <w:rPr>
          <w:sz w:val="20"/>
          <w:szCs w:val="20"/>
        </w:rPr>
        <w:t>ections 3 (Covered Benefits and Services), 4 (Care Coordination), 5 (Member Services), and 13 (Healthy Indiana Plan Design and Member Eligibility). Please also complete the following table (repeating as many times as is applicable), addressing areas where your proposal exceeds the requirements:</w:t>
      </w:r>
    </w:p>
    <w:tbl>
      <w:tblPr>
        <w:tblStyle w:val="TableGrid"/>
        <w:tblW w:w="0" w:type="auto"/>
        <w:tblInd w:w="355" w:type="dxa"/>
        <w:tblLook w:val="04A0" w:firstRow="1" w:lastRow="0" w:firstColumn="1" w:lastColumn="0" w:noHBand="0" w:noVBand="1"/>
      </w:tblPr>
      <w:tblGrid>
        <w:gridCol w:w="9540"/>
      </w:tblGrid>
      <w:tr w:rsidR="00B2076A" w:rsidRPr="007B7827" w14:paraId="3B991349" w14:textId="77777777">
        <w:tc>
          <w:tcPr>
            <w:tcW w:w="9540" w:type="dxa"/>
            <w:shd w:val="clear" w:color="auto" w:fill="D9D9D9" w:themeFill="background1" w:themeFillShade="D9"/>
          </w:tcPr>
          <w:p w14:paraId="162C467E" w14:textId="6FB7E6B1" w:rsidR="00B2076A" w:rsidRPr="007B7827" w:rsidRDefault="00B2076A" w:rsidP="008800BA">
            <w:pPr>
              <w:rPr>
                <w:rFonts w:ascii="Arial" w:hAnsi="Arial" w:cs="Arial"/>
                <w:sz w:val="20"/>
                <w:szCs w:val="20"/>
              </w:rPr>
            </w:pPr>
            <w:r w:rsidRPr="007B7827">
              <w:rPr>
                <w:rFonts w:ascii="Arial" w:hAnsi="Arial" w:cs="Arial"/>
                <w:sz w:val="20"/>
                <w:szCs w:val="20"/>
              </w:rPr>
              <w:t xml:space="preserve">Summary of enhancement beyond </w:t>
            </w:r>
            <w:r w:rsidR="0051286C" w:rsidRPr="007B7827">
              <w:rPr>
                <w:rFonts w:ascii="Arial" w:hAnsi="Arial" w:cs="Arial"/>
                <w:sz w:val="20"/>
                <w:szCs w:val="20"/>
              </w:rPr>
              <w:t>Statement of Work</w:t>
            </w:r>
            <w:r w:rsidRPr="007B7827">
              <w:rPr>
                <w:rFonts w:ascii="Arial" w:hAnsi="Arial" w:cs="Arial"/>
                <w:sz w:val="20"/>
                <w:szCs w:val="20"/>
              </w:rPr>
              <w:t xml:space="preserve"> requirements:</w:t>
            </w:r>
          </w:p>
        </w:tc>
      </w:tr>
      <w:tr w:rsidR="00B2076A" w:rsidRPr="007B7827" w14:paraId="73FADEB9" w14:textId="77777777">
        <w:tc>
          <w:tcPr>
            <w:tcW w:w="9540" w:type="dxa"/>
          </w:tcPr>
          <w:p w14:paraId="7A85A43E" w14:textId="77777777" w:rsidR="00B2076A" w:rsidRPr="007B7827" w:rsidRDefault="00B2076A" w:rsidP="008800BA">
            <w:pPr>
              <w:rPr>
                <w:rFonts w:ascii="Arial" w:hAnsi="Arial" w:cs="Arial"/>
                <w:sz w:val="20"/>
                <w:szCs w:val="20"/>
              </w:rPr>
            </w:pPr>
          </w:p>
        </w:tc>
      </w:tr>
      <w:tr w:rsidR="00B2076A" w:rsidRPr="007B7827" w14:paraId="6B059EDB" w14:textId="77777777">
        <w:tc>
          <w:tcPr>
            <w:tcW w:w="9540" w:type="dxa"/>
            <w:shd w:val="clear" w:color="auto" w:fill="D9D9D9" w:themeFill="background1" w:themeFillShade="D9"/>
          </w:tcPr>
          <w:p w14:paraId="7A3F5750"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State(s) </w:t>
            </w:r>
            <w:proofErr w:type="gramStart"/>
            <w:r w:rsidRPr="007B7827">
              <w:rPr>
                <w:rFonts w:ascii="Arial" w:hAnsi="Arial" w:cs="Arial"/>
                <w:sz w:val="20"/>
                <w:szCs w:val="20"/>
              </w:rPr>
              <w:t>where</w:t>
            </w:r>
            <w:proofErr w:type="gramEnd"/>
            <w:r w:rsidRPr="007B7827">
              <w:rPr>
                <w:rFonts w:ascii="Arial" w:hAnsi="Arial" w:cs="Arial"/>
                <w:sz w:val="20"/>
                <w:szCs w:val="20"/>
              </w:rPr>
              <w:t xml:space="preserve"> previously implemented successfully:</w:t>
            </w:r>
          </w:p>
        </w:tc>
      </w:tr>
      <w:tr w:rsidR="00B2076A" w:rsidRPr="007B7827" w14:paraId="55969496" w14:textId="77777777">
        <w:tc>
          <w:tcPr>
            <w:tcW w:w="9540" w:type="dxa"/>
          </w:tcPr>
          <w:p w14:paraId="51AC2F12" w14:textId="77777777" w:rsidR="00B2076A" w:rsidRPr="007B7827" w:rsidRDefault="00B2076A" w:rsidP="008800BA">
            <w:pPr>
              <w:rPr>
                <w:rFonts w:ascii="Arial" w:hAnsi="Arial" w:cs="Arial"/>
                <w:sz w:val="20"/>
                <w:szCs w:val="20"/>
              </w:rPr>
            </w:pPr>
          </w:p>
        </w:tc>
      </w:tr>
      <w:tr w:rsidR="00B2076A" w:rsidRPr="007B7827" w14:paraId="0385BCC8" w14:textId="77777777">
        <w:tc>
          <w:tcPr>
            <w:tcW w:w="9540" w:type="dxa"/>
            <w:shd w:val="clear" w:color="auto" w:fill="D9D9D9" w:themeFill="background1" w:themeFillShade="D9"/>
          </w:tcPr>
          <w:p w14:paraId="0CCF3089" w14:textId="77777777" w:rsidR="00B2076A" w:rsidRPr="007B7827" w:rsidRDefault="00B2076A" w:rsidP="008800BA">
            <w:pPr>
              <w:rPr>
                <w:rFonts w:ascii="Arial" w:hAnsi="Arial" w:cs="Arial"/>
                <w:sz w:val="20"/>
                <w:szCs w:val="20"/>
              </w:rPr>
            </w:pPr>
            <w:r w:rsidRPr="007B7827">
              <w:rPr>
                <w:rFonts w:ascii="Arial" w:hAnsi="Arial" w:cs="Arial"/>
                <w:sz w:val="20"/>
                <w:szCs w:val="20"/>
              </w:rPr>
              <w:t>Indiana Medicaid populations covered by enhancement:</w:t>
            </w:r>
          </w:p>
        </w:tc>
      </w:tr>
      <w:tr w:rsidR="00B2076A" w:rsidRPr="007B7827" w14:paraId="14934EC2" w14:textId="77777777">
        <w:tc>
          <w:tcPr>
            <w:tcW w:w="9540" w:type="dxa"/>
          </w:tcPr>
          <w:p w14:paraId="3CA8034C" w14:textId="77777777" w:rsidR="00B2076A" w:rsidRPr="007B7827" w:rsidRDefault="00B2076A" w:rsidP="008800BA">
            <w:pPr>
              <w:rPr>
                <w:rFonts w:ascii="Arial" w:hAnsi="Arial" w:cs="Arial"/>
                <w:sz w:val="20"/>
                <w:szCs w:val="20"/>
              </w:rPr>
            </w:pPr>
          </w:p>
        </w:tc>
      </w:tr>
      <w:tr w:rsidR="00B2076A" w:rsidRPr="007B7827" w14:paraId="46C0527A" w14:textId="77777777">
        <w:tc>
          <w:tcPr>
            <w:tcW w:w="9540" w:type="dxa"/>
            <w:shd w:val="clear" w:color="auto" w:fill="D9D9D9" w:themeFill="background1" w:themeFillShade="D9"/>
          </w:tcPr>
          <w:p w14:paraId="72411B46" w14:textId="77777777" w:rsidR="00B2076A" w:rsidRPr="007B7827" w:rsidRDefault="00B2076A" w:rsidP="008800BA">
            <w:pPr>
              <w:rPr>
                <w:rFonts w:ascii="Arial" w:hAnsi="Arial" w:cs="Arial"/>
                <w:sz w:val="20"/>
                <w:szCs w:val="20"/>
              </w:rPr>
            </w:pPr>
            <w:r w:rsidRPr="007B7827">
              <w:rPr>
                <w:rFonts w:ascii="Arial" w:hAnsi="Arial" w:cs="Arial"/>
                <w:sz w:val="20"/>
                <w:szCs w:val="20"/>
              </w:rPr>
              <w:t>Geographies covered (if not Statewide):</w:t>
            </w:r>
          </w:p>
        </w:tc>
      </w:tr>
      <w:tr w:rsidR="00B2076A" w:rsidRPr="007B7827" w14:paraId="4BB97569" w14:textId="77777777">
        <w:tc>
          <w:tcPr>
            <w:tcW w:w="9540" w:type="dxa"/>
          </w:tcPr>
          <w:p w14:paraId="5B28EA82" w14:textId="77777777" w:rsidR="00B2076A" w:rsidRPr="007B7827" w:rsidRDefault="00B2076A" w:rsidP="008800BA">
            <w:pPr>
              <w:rPr>
                <w:rFonts w:ascii="Arial" w:hAnsi="Arial" w:cs="Arial"/>
                <w:sz w:val="20"/>
                <w:szCs w:val="20"/>
              </w:rPr>
            </w:pPr>
          </w:p>
        </w:tc>
      </w:tr>
      <w:tr w:rsidR="00B2076A" w:rsidRPr="007B7827" w14:paraId="5FB5FBF0" w14:textId="77777777">
        <w:tc>
          <w:tcPr>
            <w:tcW w:w="9540" w:type="dxa"/>
            <w:shd w:val="clear" w:color="auto" w:fill="D9D9D9" w:themeFill="background1" w:themeFillShade="D9"/>
          </w:tcPr>
          <w:p w14:paraId="24DA2479" w14:textId="77777777" w:rsidR="00B2076A" w:rsidRPr="007B7827" w:rsidRDefault="00B2076A" w:rsidP="008800BA">
            <w:pPr>
              <w:rPr>
                <w:rFonts w:ascii="Arial" w:hAnsi="Arial" w:cs="Arial"/>
                <w:sz w:val="20"/>
                <w:szCs w:val="20"/>
              </w:rPr>
            </w:pPr>
            <w:r w:rsidRPr="007B7827">
              <w:rPr>
                <w:rFonts w:ascii="Arial" w:hAnsi="Arial" w:cs="Arial"/>
                <w:sz w:val="20"/>
                <w:szCs w:val="20"/>
              </w:rPr>
              <w:t>Timeline to implement enhancement (if after 1/1/2029):</w:t>
            </w:r>
          </w:p>
        </w:tc>
      </w:tr>
      <w:tr w:rsidR="00B2076A" w:rsidRPr="007B7827" w14:paraId="03C0F306" w14:textId="77777777">
        <w:tc>
          <w:tcPr>
            <w:tcW w:w="9540" w:type="dxa"/>
          </w:tcPr>
          <w:p w14:paraId="638F190D" w14:textId="77777777" w:rsidR="00B2076A" w:rsidRPr="007B7827" w:rsidRDefault="00B2076A" w:rsidP="008800BA">
            <w:pPr>
              <w:rPr>
                <w:rFonts w:ascii="Arial" w:hAnsi="Arial" w:cs="Arial"/>
                <w:sz w:val="20"/>
                <w:szCs w:val="20"/>
              </w:rPr>
            </w:pPr>
          </w:p>
        </w:tc>
      </w:tr>
      <w:tr w:rsidR="00B2076A" w:rsidRPr="007B7827" w14:paraId="27535776" w14:textId="77777777">
        <w:tc>
          <w:tcPr>
            <w:tcW w:w="9540" w:type="dxa"/>
            <w:shd w:val="clear" w:color="auto" w:fill="D9D9D9" w:themeFill="background1" w:themeFillShade="D9"/>
          </w:tcPr>
          <w:p w14:paraId="1C37E4DB"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Expected improvement </w:t>
            </w:r>
            <w:proofErr w:type="gramStart"/>
            <w:r w:rsidRPr="007B7827">
              <w:rPr>
                <w:rFonts w:ascii="Arial" w:hAnsi="Arial" w:cs="Arial"/>
                <w:sz w:val="20"/>
                <w:szCs w:val="20"/>
              </w:rPr>
              <w:t>to</w:t>
            </w:r>
            <w:proofErr w:type="gramEnd"/>
            <w:r w:rsidRPr="007B7827">
              <w:rPr>
                <w:rFonts w:ascii="Arial" w:hAnsi="Arial" w:cs="Arial"/>
                <w:sz w:val="20"/>
                <w:szCs w:val="20"/>
              </w:rPr>
              <w:t xml:space="preserve"> cost efficiency (if applicable):</w:t>
            </w:r>
          </w:p>
        </w:tc>
      </w:tr>
      <w:tr w:rsidR="00B2076A" w:rsidRPr="007B7827" w14:paraId="4DF16A3C" w14:textId="77777777">
        <w:tc>
          <w:tcPr>
            <w:tcW w:w="9540" w:type="dxa"/>
          </w:tcPr>
          <w:p w14:paraId="434F22A8" w14:textId="77777777" w:rsidR="00B2076A" w:rsidRPr="007B7827" w:rsidRDefault="00B2076A" w:rsidP="008800BA">
            <w:pPr>
              <w:rPr>
                <w:rFonts w:ascii="Arial" w:hAnsi="Arial" w:cs="Arial"/>
                <w:sz w:val="20"/>
                <w:szCs w:val="20"/>
              </w:rPr>
            </w:pPr>
          </w:p>
        </w:tc>
      </w:tr>
      <w:tr w:rsidR="00B2076A" w:rsidRPr="007B7827" w14:paraId="36A0F34C" w14:textId="77777777">
        <w:tc>
          <w:tcPr>
            <w:tcW w:w="9540" w:type="dxa"/>
            <w:shd w:val="clear" w:color="auto" w:fill="D9D9D9" w:themeFill="background1" w:themeFillShade="D9"/>
          </w:tcPr>
          <w:p w14:paraId="41856C85"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Expected improvement </w:t>
            </w:r>
            <w:proofErr w:type="gramStart"/>
            <w:r w:rsidRPr="007B7827">
              <w:rPr>
                <w:rFonts w:ascii="Arial" w:hAnsi="Arial" w:cs="Arial"/>
                <w:sz w:val="20"/>
                <w:szCs w:val="20"/>
              </w:rPr>
              <w:t>to</w:t>
            </w:r>
            <w:proofErr w:type="gramEnd"/>
            <w:r w:rsidRPr="007B7827">
              <w:rPr>
                <w:rFonts w:ascii="Arial" w:hAnsi="Arial" w:cs="Arial"/>
                <w:sz w:val="20"/>
                <w:szCs w:val="20"/>
              </w:rPr>
              <w:t xml:space="preserve"> quality of care and member outcomes (if applicable):</w:t>
            </w:r>
          </w:p>
        </w:tc>
      </w:tr>
      <w:tr w:rsidR="00B2076A" w:rsidRPr="007B7827" w14:paraId="104746E2" w14:textId="77777777">
        <w:tc>
          <w:tcPr>
            <w:tcW w:w="9540" w:type="dxa"/>
          </w:tcPr>
          <w:p w14:paraId="57A2814D" w14:textId="77777777" w:rsidR="00B2076A" w:rsidRPr="007B7827" w:rsidRDefault="00B2076A" w:rsidP="008800BA">
            <w:pPr>
              <w:rPr>
                <w:rFonts w:ascii="Arial" w:hAnsi="Arial" w:cs="Arial"/>
                <w:sz w:val="20"/>
                <w:szCs w:val="20"/>
              </w:rPr>
            </w:pPr>
          </w:p>
        </w:tc>
      </w:tr>
      <w:tr w:rsidR="00B2076A" w:rsidRPr="007B7827" w14:paraId="08178155" w14:textId="77777777">
        <w:tc>
          <w:tcPr>
            <w:tcW w:w="9540" w:type="dxa"/>
            <w:shd w:val="clear" w:color="auto" w:fill="D9D9D9" w:themeFill="background1" w:themeFillShade="D9"/>
          </w:tcPr>
          <w:p w14:paraId="197712C3" w14:textId="77777777" w:rsidR="00B2076A" w:rsidRPr="007B7827" w:rsidRDefault="00B2076A" w:rsidP="008800BA">
            <w:pPr>
              <w:rPr>
                <w:rFonts w:ascii="Arial" w:hAnsi="Arial" w:cs="Arial"/>
                <w:sz w:val="20"/>
                <w:szCs w:val="20"/>
              </w:rPr>
            </w:pPr>
            <w:r w:rsidRPr="007B7827">
              <w:rPr>
                <w:rFonts w:ascii="Arial" w:hAnsi="Arial" w:cs="Arial"/>
                <w:sz w:val="20"/>
                <w:szCs w:val="20"/>
              </w:rPr>
              <w:t>Expected improvement to member services (if applicable):</w:t>
            </w:r>
          </w:p>
        </w:tc>
      </w:tr>
      <w:tr w:rsidR="00B2076A" w:rsidRPr="007B7827" w14:paraId="30780D66" w14:textId="77777777">
        <w:tc>
          <w:tcPr>
            <w:tcW w:w="9540" w:type="dxa"/>
          </w:tcPr>
          <w:p w14:paraId="08C96017" w14:textId="77777777" w:rsidR="00B2076A" w:rsidRPr="007B7827" w:rsidRDefault="00B2076A" w:rsidP="008800BA">
            <w:pPr>
              <w:rPr>
                <w:rFonts w:ascii="Arial" w:hAnsi="Arial" w:cs="Arial"/>
                <w:sz w:val="20"/>
                <w:szCs w:val="20"/>
              </w:rPr>
            </w:pPr>
          </w:p>
        </w:tc>
      </w:tr>
      <w:tr w:rsidR="00B2076A" w:rsidRPr="007B7827" w14:paraId="05122913" w14:textId="77777777">
        <w:tc>
          <w:tcPr>
            <w:tcW w:w="9540" w:type="dxa"/>
            <w:shd w:val="clear" w:color="auto" w:fill="D9D9D9" w:themeFill="background1" w:themeFillShade="D9"/>
          </w:tcPr>
          <w:p w14:paraId="08A6E0FE" w14:textId="77777777" w:rsidR="00B2076A" w:rsidRPr="007B7827" w:rsidRDefault="00B2076A" w:rsidP="008800BA">
            <w:pPr>
              <w:rPr>
                <w:rFonts w:ascii="Arial" w:hAnsi="Arial" w:cs="Arial"/>
                <w:sz w:val="20"/>
                <w:szCs w:val="20"/>
              </w:rPr>
            </w:pPr>
            <w:r w:rsidRPr="007B7827">
              <w:rPr>
                <w:rFonts w:ascii="Arial" w:hAnsi="Arial" w:cs="Arial"/>
                <w:sz w:val="20"/>
                <w:szCs w:val="20"/>
              </w:rPr>
              <w:t>Expected improvement to provider services (if applicable):</w:t>
            </w:r>
          </w:p>
        </w:tc>
      </w:tr>
      <w:tr w:rsidR="00B2076A" w:rsidRPr="007B7827" w14:paraId="373EBCDD" w14:textId="77777777">
        <w:tc>
          <w:tcPr>
            <w:tcW w:w="9540" w:type="dxa"/>
          </w:tcPr>
          <w:p w14:paraId="24BE653E" w14:textId="77777777" w:rsidR="00B2076A" w:rsidRPr="007B7827" w:rsidRDefault="00B2076A" w:rsidP="008800BA">
            <w:pPr>
              <w:rPr>
                <w:rFonts w:ascii="Arial" w:hAnsi="Arial" w:cs="Arial"/>
                <w:sz w:val="20"/>
                <w:szCs w:val="20"/>
              </w:rPr>
            </w:pPr>
          </w:p>
        </w:tc>
      </w:tr>
    </w:tbl>
    <w:p w14:paraId="5DBE0147" w14:textId="0F3C74D7" w:rsidR="3AEF2555" w:rsidRPr="007B7827" w:rsidRDefault="00B2076A" w:rsidP="008800BA">
      <w:pPr>
        <w:ind w:left="360"/>
      </w:pPr>
      <w:r w:rsidRPr="007B7827">
        <w:rPr>
          <w:sz w:val="20"/>
          <w:szCs w:val="20"/>
        </w:rPr>
        <w:t>Note that the Respondent must be able to perform according to established requirements in the RFP and may not condition its proposal on the State’s acceptance of alternative terms.</w:t>
      </w:r>
    </w:p>
    <w:p w14:paraId="197416DF" w14:textId="6A0AB03D" w:rsidR="00577E57" w:rsidRPr="007B7827" w:rsidRDefault="00577E57" w:rsidP="008800BA">
      <w:pPr>
        <w:numPr>
          <w:ilvl w:val="0"/>
          <w:numId w:val="47"/>
        </w:numPr>
        <w:rPr>
          <w:sz w:val="20"/>
          <w:szCs w:val="20"/>
        </w:rPr>
      </w:pPr>
      <w:r w:rsidRPr="007B7827">
        <w:rPr>
          <w:sz w:val="20"/>
          <w:szCs w:val="20"/>
        </w:rPr>
        <w:t>Describe how you will provide care that addresses the needs of members in an integrated way, with attention to the physical health and chronic disease contributions to behavioral health.</w:t>
      </w:r>
    </w:p>
    <w:p w14:paraId="3F2179A6" w14:textId="5B255D9E" w:rsidR="00B2076A" w:rsidRPr="007B7827" w:rsidRDefault="00B2076A" w:rsidP="008800BA">
      <w:pPr>
        <w:numPr>
          <w:ilvl w:val="0"/>
          <w:numId w:val="47"/>
        </w:numPr>
        <w:rPr>
          <w:sz w:val="20"/>
          <w:szCs w:val="20"/>
        </w:rPr>
      </w:pPr>
      <w:r w:rsidRPr="007B7827">
        <w:rPr>
          <w:sz w:val="20"/>
          <w:szCs w:val="20"/>
        </w:rPr>
        <w:t xml:space="preserve">Indicate whether you will elect to subcontract with a </w:t>
      </w:r>
      <w:r w:rsidR="00446BCD" w:rsidRPr="007B7827">
        <w:rPr>
          <w:sz w:val="20"/>
          <w:szCs w:val="20"/>
        </w:rPr>
        <w:t>P</w:t>
      </w:r>
      <w:r w:rsidRPr="007B7827">
        <w:rPr>
          <w:sz w:val="20"/>
          <w:szCs w:val="20"/>
        </w:rPr>
        <w:t xml:space="preserve">harmacy </w:t>
      </w:r>
      <w:r w:rsidR="00446BCD" w:rsidRPr="007B7827">
        <w:rPr>
          <w:sz w:val="20"/>
          <w:szCs w:val="20"/>
        </w:rPr>
        <w:t>B</w:t>
      </w:r>
      <w:r w:rsidRPr="007B7827">
        <w:rPr>
          <w:sz w:val="20"/>
          <w:szCs w:val="20"/>
        </w:rPr>
        <w:t>enefit</w:t>
      </w:r>
      <w:r w:rsidR="00446BCD" w:rsidRPr="007B7827">
        <w:rPr>
          <w:sz w:val="20"/>
          <w:szCs w:val="20"/>
        </w:rPr>
        <w:t xml:space="preserve"> A</w:t>
      </w:r>
      <w:r w:rsidR="00455080" w:rsidRPr="007B7827">
        <w:rPr>
          <w:sz w:val="20"/>
          <w:szCs w:val="20"/>
        </w:rPr>
        <w:t>dministrator</w:t>
      </w:r>
      <w:r w:rsidR="3C1E4F59" w:rsidRPr="007B7827">
        <w:rPr>
          <w:sz w:val="20"/>
          <w:szCs w:val="20"/>
        </w:rPr>
        <w:t xml:space="preserve"> (PBA)</w:t>
      </w:r>
      <w:r w:rsidRPr="007B7827">
        <w:rPr>
          <w:sz w:val="20"/>
          <w:szCs w:val="20"/>
        </w:rPr>
        <w:t>.</w:t>
      </w:r>
      <w:r w:rsidR="75BDF83C" w:rsidRPr="007B7827">
        <w:rPr>
          <w:sz w:val="20"/>
          <w:szCs w:val="20"/>
        </w:rPr>
        <w:t xml:space="preserve"> If so, whom and what your existing relationship is to the PBA</w:t>
      </w:r>
      <w:r w:rsidR="500710A6" w:rsidRPr="007B7827">
        <w:rPr>
          <w:sz w:val="20"/>
          <w:szCs w:val="20"/>
        </w:rPr>
        <w:t xml:space="preserve">, including ownership and other </w:t>
      </w:r>
      <w:r w:rsidR="008800BA" w:rsidRPr="007B7827">
        <w:rPr>
          <w:sz w:val="20"/>
          <w:szCs w:val="20"/>
        </w:rPr>
        <w:t>s</w:t>
      </w:r>
      <w:r w:rsidR="500710A6" w:rsidRPr="007B7827">
        <w:rPr>
          <w:sz w:val="20"/>
          <w:szCs w:val="20"/>
        </w:rPr>
        <w:t>tates where they may be the PBA for your organization</w:t>
      </w:r>
      <w:r w:rsidR="75BDF83C" w:rsidRPr="007B7827">
        <w:rPr>
          <w:sz w:val="20"/>
          <w:szCs w:val="20"/>
        </w:rPr>
        <w:t>.</w:t>
      </w:r>
    </w:p>
    <w:p w14:paraId="02449C44" w14:textId="77777777" w:rsidR="00B2076A" w:rsidRPr="007B7827" w:rsidRDefault="00B2076A" w:rsidP="008800BA">
      <w:pPr>
        <w:numPr>
          <w:ilvl w:val="0"/>
          <w:numId w:val="47"/>
        </w:numPr>
        <w:rPr>
          <w:sz w:val="20"/>
          <w:szCs w:val="20"/>
        </w:rPr>
      </w:pPr>
      <w:r w:rsidRPr="007B7827">
        <w:rPr>
          <w:sz w:val="20"/>
          <w:szCs w:val="20"/>
        </w:rPr>
        <w:lastRenderedPageBreak/>
        <w:t>Describe any experience you have with a pharmacy carve-out or Single Pharmacy Benefit Administrator model under managed care. Describe how you would adapt to each of these models if implemented in Indiana. Describe the prospective savings or other benefits each model may be expected to provide.</w:t>
      </w:r>
    </w:p>
    <w:p w14:paraId="65958F26" w14:textId="44E4D073" w:rsidR="007601D7" w:rsidRPr="007B7827" w:rsidRDefault="007601D7" w:rsidP="008800BA">
      <w:pPr>
        <w:numPr>
          <w:ilvl w:val="0"/>
          <w:numId w:val="47"/>
        </w:numPr>
        <w:rPr>
          <w:sz w:val="20"/>
          <w:szCs w:val="20"/>
        </w:rPr>
      </w:pPr>
      <w:r w:rsidRPr="007B7827">
        <w:rPr>
          <w:sz w:val="20"/>
          <w:szCs w:val="20"/>
        </w:rPr>
        <w:t>Describe how you will identify and address inappropriate prescribing practices and member overuse or misuse of pharmacy services.</w:t>
      </w:r>
    </w:p>
    <w:p w14:paraId="1D2B90B5" w14:textId="77777777" w:rsidR="00B2076A" w:rsidRPr="007B7827" w:rsidRDefault="00B2076A" w:rsidP="008800BA">
      <w:pPr>
        <w:numPr>
          <w:ilvl w:val="0"/>
          <w:numId w:val="47"/>
        </w:numPr>
        <w:rPr>
          <w:sz w:val="20"/>
          <w:szCs w:val="20"/>
        </w:rPr>
      </w:pPr>
      <w:r w:rsidRPr="007B7827">
        <w:rPr>
          <w:sz w:val="20"/>
          <w:szCs w:val="20"/>
        </w:rPr>
        <w:t>Describe your strategies to reduce inappropriate use of the emergency room and to address members who frequently utilize emergency services.</w:t>
      </w:r>
    </w:p>
    <w:p w14:paraId="277CDBFD" w14:textId="77777777" w:rsidR="005A2B38" w:rsidRPr="007B7827" w:rsidRDefault="005A2B38" w:rsidP="008800BA">
      <w:pPr>
        <w:numPr>
          <w:ilvl w:val="0"/>
          <w:numId w:val="47"/>
        </w:numPr>
        <w:rPr>
          <w:sz w:val="20"/>
          <w:szCs w:val="20"/>
        </w:rPr>
      </w:pPr>
      <w:r w:rsidRPr="007B7827">
        <w:rPr>
          <w:sz w:val="20"/>
          <w:szCs w:val="20"/>
        </w:rPr>
        <w:t>Describe your strategy to facilitate the identification of members in need of behavioral health services by physical health providers.</w:t>
      </w:r>
    </w:p>
    <w:p w14:paraId="142BEB9F" w14:textId="77777777" w:rsidR="005A2B38" w:rsidRPr="007B7827" w:rsidRDefault="005A2B38" w:rsidP="008800BA">
      <w:pPr>
        <w:numPr>
          <w:ilvl w:val="0"/>
          <w:numId w:val="47"/>
        </w:numPr>
        <w:rPr>
          <w:sz w:val="20"/>
          <w:szCs w:val="20"/>
        </w:rPr>
      </w:pPr>
      <w:r w:rsidRPr="007B7827">
        <w:rPr>
          <w:sz w:val="20"/>
          <w:szCs w:val="20"/>
        </w:rPr>
        <w:t>Describe the processes you propose for crisis intervention.</w:t>
      </w:r>
    </w:p>
    <w:p w14:paraId="73FAE0EA" w14:textId="77777777" w:rsidR="005A2B38" w:rsidRPr="007B7827" w:rsidRDefault="005A2B38" w:rsidP="008800BA">
      <w:pPr>
        <w:numPr>
          <w:ilvl w:val="0"/>
          <w:numId w:val="47"/>
        </w:numPr>
        <w:rPr>
          <w:sz w:val="20"/>
          <w:szCs w:val="20"/>
        </w:rPr>
      </w:pPr>
      <w:r w:rsidRPr="007B7827">
        <w:rPr>
          <w:sz w:val="20"/>
          <w:szCs w:val="20"/>
        </w:rPr>
        <w:t xml:space="preserve">Describe your policies and procedures to facilitate the reciprocal exchange of health information between physical and behavioral health providers treating the </w:t>
      </w:r>
      <w:proofErr w:type="gramStart"/>
      <w:r w:rsidRPr="007B7827">
        <w:rPr>
          <w:sz w:val="20"/>
          <w:szCs w:val="20"/>
        </w:rPr>
        <w:t>member</w:t>
      </w:r>
      <w:proofErr w:type="gramEnd"/>
      <w:r w:rsidRPr="007B7827">
        <w:rPr>
          <w:sz w:val="20"/>
          <w:szCs w:val="20"/>
        </w:rPr>
        <w:t>.</w:t>
      </w:r>
    </w:p>
    <w:p w14:paraId="1BD3CD6F" w14:textId="504086BB" w:rsidR="005A2B38" w:rsidRPr="007B7827" w:rsidRDefault="005A2B38" w:rsidP="008800BA">
      <w:pPr>
        <w:numPr>
          <w:ilvl w:val="0"/>
          <w:numId w:val="47"/>
        </w:numPr>
        <w:rPr>
          <w:sz w:val="20"/>
          <w:szCs w:val="20"/>
        </w:rPr>
      </w:pPr>
      <w:r w:rsidRPr="007B7827">
        <w:rPr>
          <w:sz w:val="20"/>
          <w:szCs w:val="20"/>
        </w:rPr>
        <w:t>Explain how you will coordinate with hospital discharge planners and case managers for members who are hospitalized for a behavioral health condition and require continuity of care.</w:t>
      </w:r>
    </w:p>
    <w:p w14:paraId="62B9B33A" w14:textId="3118B490" w:rsidR="00B2076A" w:rsidRPr="007B7827" w:rsidRDefault="00C9306C" w:rsidP="008800BA">
      <w:pPr>
        <w:numPr>
          <w:ilvl w:val="0"/>
          <w:numId w:val="47"/>
        </w:numPr>
        <w:rPr>
          <w:sz w:val="20"/>
          <w:szCs w:val="20"/>
        </w:rPr>
      </w:pPr>
      <w:r w:rsidRPr="007B7827">
        <w:rPr>
          <w:sz w:val="20"/>
          <w:szCs w:val="20"/>
        </w:rPr>
        <w:t>Describe</w:t>
      </w:r>
      <w:r w:rsidR="00B2076A" w:rsidRPr="007B7827">
        <w:rPr>
          <w:sz w:val="20"/>
          <w:szCs w:val="20"/>
        </w:rPr>
        <w:t xml:space="preserve"> </w:t>
      </w:r>
      <w:r w:rsidR="005676A1" w:rsidRPr="007B7827">
        <w:rPr>
          <w:sz w:val="20"/>
          <w:szCs w:val="20"/>
        </w:rPr>
        <w:t>your plan to manage the</w:t>
      </w:r>
      <w:r w:rsidR="00B2076A" w:rsidRPr="007B7827">
        <w:rPr>
          <w:sz w:val="20"/>
          <w:szCs w:val="20"/>
        </w:rPr>
        <w:t xml:space="preserve"> delivery of MRO</w:t>
      </w:r>
      <w:r w:rsidR="005676A1" w:rsidRPr="007B7827">
        <w:rPr>
          <w:sz w:val="20"/>
          <w:szCs w:val="20"/>
        </w:rPr>
        <w:t xml:space="preserve">, </w:t>
      </w:r>
      <w:r w:rsidR="00B2076A" w:rsidRPr="007B7827">
        <w:rPr>
          <w:sz w:val="20"/>
          <w:szCs w:val="20"/>
        </w:rPr>
        <w:t>1915(</w:t>
      </w:r>
      <w:proofErr w:type="spellStart"/>
      <w:r w:rsidR="00B2076A" w:rsidRPr="007B7827">
        <w:rPr>
          <w:sz w:val="20"/>
          <w:szCs w:val="20"/>
        </w:rPr>
        <w:t>i</w:t>
      </w:r>
      <w:proofErr w:type="spellEnd"/>
      <w:r w:rsidR="00B2076A" w:rsidRPr="007B7827">
        <w:rPr>
          <w:sz w:val="20"/>
          <w:szCs w:val="20"/>
        </w:rPr>
        <w:t>)</w:t>
      </w:r>
      <w:r w:rsidR="005676A1" w:rsidRPr="007B7827">
        <w:rPr>
          <w:sz w:val="20"/>
          <w:szCs w:val="20"/>
        </w:rPr>
        <w:t>, and CCBHC</w:t>
      </w:r>
      <w:r w:rsidR="00B2076A" w:rsidRPr="007B7827">
        <w:rPr>
          <w:sz w:val="20"/>
          <w:szCs w:val="20"/>
        </w:rPr>
        <w:t xml:space="preserve"> services.</w:t>
      </w:r>
    </w:p>
    <w:p w14:paraId="051129FF" w14:textId="77777777" w:rsidR="00B2076A" w:rsidRPr="007B7827" w:rsidRDefault="00B2076A" w:rsidP="008800BA">
      <w:pPr>
        <w:numPr>
          <w:ilvl w:val="0"/>
          <w:numId w:val="47"/>
        </w:numPr>
        <w:rPr>
          <w:sz w:val="20"/>
          <w:szCs w:val="20"/>
        </w:rPr>
      </w:pPr>
      <w:r w:rsidRPr="007B7827">
        <w:rPr>
          <w:sz w:val="20"/>
          <w:szCs w:val="20"/>
        </w:rPr>
        <w:t>Describe the engagement you will have with HCBS and LTSS providers in Indiana.</w:t>
      </w:r>
    </w:p>
    <w:p w14:paraId="7E84D939" w14:textId="77777777" w:rsidR="00B2076A" w:rsidRPr="007B7827" w:rsidRDefault="00B2076A" w:rsidP="008800BA">
      <w:pPr>
        <w:numPr>
          <w:ilvl w:val="0"/>
          <w:numId w:val="47"/>
        </w:numPr>
        <w:rPr>
          <w:sz w:val="20"/>
          <w:szCs w:val="20"/>
        </w:rPr>
      </w:pPr>
      <w:r w:rsidRPr="007B7827">
        <w:rPr>
          <w:sz w:val="20"/>
          <w:szCs w:val="20"/>
        </w:rPr>
        <w:t>Describe how you will provide opportunities for members receiving LTSS to have access to the benefits of community living, to achieve person-centered goals, and to live and work in the setting of their choice. Provide examples.</w:t>
      </w:r>
    </w:p>
    <w:p w14:paraId="106F2B20" w14:textId="39EBD5A3" w:rsidR="00E821C7" w:rsidRPr="007B7827" w:rsidRDefault="00E821C7" w:rsidP="008800BA">
      <w:pPr>
        <w:numPr>
          <w:ilvl w:val="0"/>
          <w:numId w:val="47"/>
        </w:numPr>
        <w:rPr>
          <w:sz w:val="20"/>
          <w:szCs w:val="20"/>
        </w:rPr>
      </w:pPr>
      <w:r w:rsidRPr="007B7827">
        <w:rPr>
          <w:sz w:val="20"/>
          <w:szCs w:val="20"/>
        </w:rPr>
        <w:t xml:space="preserve">Describe how you will use person-centered and trauma-informed planning to identify and develop appropriate </w:t>
      </w:r>
      <w:proofErr w:type="gramStart"/>
      <w:r w:rsidRPr="007B7827">
        <w:rPr>
          <w:sz w:val="20"/>
          <w:szCs w:val="20"/>
        </w:rPr>
        <w:t>supports</w:t>
      </w:r>
      <w:proofErr w:type="gramEnd"/>
      <w:r w:rsidRPr="007B7827">
        <w:rPr>
          <w:sz w:val="20"/>
          <w:szCs w:val="20"/>
        </w:rPr>
        <w:t xml:space="preserve"> and training for both informal caregivers / legally authorized representatives and members. </w:t>
      </w:r>
    </w:p>
    <w:p w14:paraId="7860C4D8" w14:textId="77777777" w:rsidR="008800BA" w:rsidRPr="007B7827" w:rsidRDefault="00B2076A" w:rsidP="008800BA">
      <w:pPr>
        <w:numPr>
          <w:ilvl w:val="0"/>
          <w:numId w:val="47"/>
        </w:numPr>
        <w:rPr>
          <w:sz w:val="20"/>
          <w:szCs w:val="20"/>
        </w:rPr>
      </w:pPr>
      <w:r w:rsidRPr="007B7827">
        <w:rPr>
          <w:sz w:val="20"/>
          <w:szCs w:val="20"/>
        </w:rPr>
        <w:t>Describe your plan to ensure members have timely access to quality dental care and engage members in preventive dental care.</w:t>
      </w:r>
    </w:p>
    <w:p w14:paraId="2C24B2E1" w14:textId="47AAA3F5" w:rsidR="00DE2569" w:rsidRPr="007B7827" w:rsidRDefault="00DE2569" w:rsidP="008800BA">
      <w:pPr>
        <w:numPr>
          <w:ilvl w:val="0"/>
          <w:numId w:val="47"/>
        </w:numPr>
        <w:rPr>
          <w:sz w:val="20"/>
          <w:szCs w:val="20"/>
        </w:rPr>
      </w:pPr>
      <w:r w:rsidRPr="007B7827">
        <w:rPr>
          <w:sz w:val="20"/>
          <w:szCs w:val="20"/>
        </w:rPr>
        <w:t xml:space="preserve">Describe your plan to provide accessible and high-quality non-emergency </w:t>
      </w:r>
      <w:proofErr w:type="gramStart"/>
      <w:r w:rsidRPr="007B7827">
        <w:rPr>
          <w:sz w:val="20"/>
          <w:szCs w:val="20"/>
        </w:rPr>
        <w:t>medical transportation</w:t>
      </w:r>
      <w:proofErr w:type="gramEnd"/>
      <w:r w:rsidRPr="007B7827">
        <w:rPr>
          <w:sz w:val="20"/>
          <w:szCs w:val="20"/>
        </w:rPr>
        <w:t xml:space="preserve"> services to members.</w:t>
      </w:r>
      <w:r w:rsidR="57F09A0B" w:rsidRPr="007B7827">
        <w:rPr>
          <w:sz w:val="20"/>
          <w:szCs w:val="20"/>
        </w:rPr>
        <w:t xml:space="preserve"> If you plan to use a broker, please name the broker and describe your experience with them in the State of Indiana specifically and other locations.</w:t>
      </w:r>
      <w:r w:rsidR="00914A5C" w:rsidRPr="007B7827">
        <w:rPr>
          <w:sz w:val="20"/>
          <w:szCs w:val="20"/>
        </w:rPr>
        <w:t xml:space="preserve"> Describe your evaluation plan for the Broker's network and ongoing compliance with contract requirements.</w:t>
      </w:r>
    </w:p>
    <w:p w14:paraId="5EBC1A69" w14:textId="143EEE25" w:rsidR="00B2076A" w:rsidRPr="007B7827" w:rsidRDefault="00B2076A" w:rsidP="008800BA">
      <w:pPr>
        <w:numPr>
          <w:ilvl w:val="0"/>
          <w:numId w:val="47"/>
        </w:numPr>
        <w:rPr>
          <w:sz w:val="20"/>
          <w:szCs w:val="20"/>
        </w:rPr>
      </w:pPr>
      <w:r w:rsidRPr="007B7827">
        <w:rPr>
          <w:sz w:val="20"/>
          <w:szCs w:val="20"/>
        </w:rPr>
        <w:t xml:space="preserve">Describe your plan and process for providing continuity of care </w:t>
      </w:r>
      <w:r w:rsidR="00223CBC" w:rsidRPr="007B7827">
        <w:rPr>
          <w:sz w:val="20"/>
          <w:szCs w:val="20"/>
        </w:rPr>
        <w:t>for</w:t>
      </w:r>
      <w:r w:rsidRPr="007B7827">
        <w:rPr>
          <w:sz w:val="20"/>
          <w:szCs w:val="20"/>
        </w:rPr>
        <w:t xml:space="preserve"> members transitioning across, in, and out of the programs, and between MC</w:t>
      </w:r>
      <w:r w:rsidR="00875AFC" w:rsidRPr="007B7827">
        <w:rPr>
          <w:sz w:val="20"/>
          <w:szCs w:val="20"/>
        </w:rPr>
        <w:t>O</w:t>
      </w:r>
      <w:r w:rsidRPr="007B7827">
        <w:rPr>
          <w:sz w:val="20"/>
          <w:szCs w:val="20"/>
        </w:rPr>
        <w:t>s. How will you track and reintegrate members that may leave coverage and then reenter the program?</w:t>
      </w:r>
    </w:p>
    <w:p w14:paraId="714E0D13" w14:textId="77777777" w:rsidR="00B2076A" w:rsidRPr="007B7827" w:rsidRDefault="00B2076A" w:rsidP="008800BA">
      <w:pPr>
        <w:numPr>
          <w:ilvl w:val="0"/>
          <w:numId w:val="47"/>
        </w:numPr>
        <w:rPr>
          <w:sz w:val="20"/>
          <w:szCs w:val="20"/>
        </w:rPr>
      </w:pPr>
      <w:r w:rsidRPr="007B7827">
        <w:rPr>
          <w:sz w:val="20"/>
          <w:szCs w:val="20"/>
        </w:rPr>
        <w:t>Describe any proposed enhanced services to be offered that will enhance the general health and well-being of your members, including programs that address preventive health, chronic conditions, risk factors, or personal responsibility.</w:t>
      </w:r>
    </w:p>
    <w:p w14:paraId="59ECFA50" w14:textId="043D4578" w:rsidR="002C4068" w:rsidRPr="007B7827" w:rsidRDefault="002C4068" w:rsidP="008800BA">
      <w:pPr>
        <w:numPr>
          <w:ilvl w:val="0"/>
          <w:numId w:val="47"/>
        </w:numPr>
        <w:rPr>
          <w:sz w:val="20"/>
          <w:szCs w:val="20"/>
        </w:rPr>
      </w:pPr>
      <w:r w:rsidRPr="007B7827">
        <w:rPr>
          <w:sz w:val="20"/>
          <w:szCs w:val="20"/>
        </w:rPr>
        <w:t>Describe your plan to manage services for members with substance use disorders. Describe the services, types of providers, and approaches you will use to manage the care for these members</w:t>
      </w:r>
      <w:r w:rsidR="0087054D" w:rsidRPr="007B7827">
        <w:rPr>
          <w:sz w:val="20"/>
          <w:szCs w:val="20"/>
        </w:rPr>
        <w:t>.</w:t>
      </w:r>
    </w:p>
    <w:p w14:paraId="0758227A" w14:textId="50DFBC58" w:rsidR="00830E4E" w:rsidRPr="007B7827" w:rsidRDefault="00830E4E" w:rsidP="008800BA">
      <w:pPr>
        <w:numPr>
          <w:ilvl w:val="0"/>
          <w:numId w:val="47"/>
        </w:numPr>
        <w:rPr>
          <w:sz w:val="20"/>
          <w:szCs w:val="20"/>
        </w:rPr>
      </w:pPr>
      <w:r w:rsidRPr="007B7827">
        <w:rPr>
          <w:sz w:val="20"/>
          <w:szCs w:val="20"/>
        </w:rPr>
        <w:t>Describe how you will design programs specifically for foster children and high-risk youth, including the unique services and interventions that are needed for this population.</w:t>
      </w:r>
    </w:p>
    <w:p w14:paraId="5A58976C" w14:textId="7DF3A6EF" w:rsidR="00B2076A" w:rsidRPr="007B7827" w:rsidRDefault="00B2076A" w:rsidP="008800BA">
      <w:pPr>
        <w:numPr>
          <w:ilvl w:val="0"/>
          <w:numId w:val="47"/>
        </w:numPr>
        <w:rPr>
          <w:sz w:val="20"/>
          <w:szCs w:val="20"/>
        </w:rPr>
      </w:pPr>
      <w:r w:rsidRPr="007B7827">
        <w:rPr>
          <w:sz w:val="20"/>
          <w:szCs w:val="20"/>
        </w:rPr>
        <w:t>Describe your approach to population health. How will you deploy local leaders to design a program that is specific to Indiana Medicaid needs, and the cycle you will use to assess the efficacy of your population health efforts and make ongoing updates.</w:t>
      </w:r>
    </w:p>
    <w:p w14:paraId="2EBFCB2F" w14:textId="02233413" w:rsidR="0057380B" w:rsidRPr="007B7827" w:rsidRDefault="0057380B" w:rsidP="008800BA">
      <w:pPr>
        <w:numPr>
          <w:ilvl w:val="0"/>
          <w:numId w:val="47"/>
        </w:numPr>
        <w:rPr>
          <w:sz w:val="20"/>
          <w:szCs w:val="20"/>
        </w:rPr>
      </w:pPr>
      <w:r w:rsidRPr="007B7827">
        <w:rPr>
          <w:sz w:val="20"/>
          <w:szCs w:val="20"/>
        </w:rPr>
        <w:t>As a separate attachment, provide a draft Care Coordination Program Plan (CCPP) that you would propose for Indiana Medicaid, addressing the entirety of the populations and services covered. The CCPP must identify specific interventions for special populations</w:t>
      </w:r>
      <w:r w:rsidR="476A4554" w:rsidRPr="007B7827">
        <w:rPr>
          <w:sz w:val="20"/>
          <w:szCs w:val="20"/>
        </w:rPr>
        <w:t>, including</w:t>
      </w:r>
      <w:r w:rsidRPr="007B7827">
        <w:rPr>
          <w:sz w:val="20"/>
          <w:szCs w:val="20"/>
        </w:rPr>
        <w:t xml:space="preserve">, </w:t>
      </w:r>
      <w:r w:rsidR="000638DA" w:rsidRPr="007B7827">
        <w:rPr>
          <w:sz w:val="20"/>
          <w:szCs w:val="20"/>
        </w:rPr>
        <w:t>Pregnant Women/Infants,</w:t>
      </w:r>
      <w:r w:rsidRPr="007B7827">
        <w:rPr>
          <w:sz w:val="20"/>
          <w:szCs w:val="20"/>
        </w:rPr>
        <w:t xml:space="preserve"> MRO, Wards/Fosters</w:t>
      </w:r>
      <w:r w:rsidR="6AE1B5B0" w:rsidRPr="007B7827">
        <w:rPr>
          <w:sz w:val="20"/>
          <w:szCs w:val="20"/>
        </w:rPr>
        <w:t xml:space="preserve"> and</w:t>
      </w:r>
      <w:r w:rsidRPr="007B7827">
        <w:rPr>
          <w:sz w:val="20"/>
          <w:szCs w:val="20"/>
        </w:rPr>
        <w:t xml:space="preserve"> Medically Frail. Note that this CCPP will not count toward the page limit. </w:t>
      </w:r>
    </w:p>
    <w:p w14:paraId="63363535" w14:textId="2F496BF8" w:rsidR="00B2076A" w:rsidRPr="007B7827" w:rsidRDefault="00B2076A" w:rsidP="008800BA">
      <w:pPr>
        <w:numPr>
          <w:ilvl w:val="0"/>
          <w:numId w:val="47"/>
        </w:numPr>
        <w:rPr>
          <w:sz w:val="20"/>
          <w:szCs w:val="20"/>
        </w:rPr>
      </w:pPr>
      <w:r w:rsidRPr="007B7827">
        <w:rPr>
          <w:sz w:val="20"/>
          <w:szCs w:val="20"/>
        </w:rPr>
        <w:t xml:space="preserve">Describe your stratification methodology for placing members in </w:t>
      </w:r>
      <w:r w:rsidR="0090568B" w:rsidRPr="007B7827">
        <w:rPr>
          <w:sz w:val="20"/>
          <w:szCs w:val="20"/>
        </w:rPr>
        <w:t>H</w:t>
      </w:r>
      <w:r w:rsidRPr="007B7827">
        <w:rPr>
          <w:sz w:val="20"/>
          <w:szCs w:val="20"/>
        </w:rPr>
        <w:t xml:space="preserve">ealth </w:t>
      </w:r>
      <w:r w:rsidR="0090568B" w:rsidRPr="007B7827">
        <w:rPr>
          <w:sz w:val="20"/>
          <w:szCs w:val="20"/>
        </w:rPr>
        <w:t>M</w:t>
      </w:r>
      <w:r w:rsidRPr="007B7827">
        <w:rPr>
          <w:sz w:val="20"/>
          <w:szCs w:val="20"/>
        </w:rPr>
        <w:t xml:space="preserve">anagement, </w:t>
      </w:r>
      <w:r w:rsidR="0090568B" w:rsidRPr="007B7827">
        <w:rPr>
          <w:sz w:val="20"/>
          <w:szCs w:val="20"/>
        </w:rPr>
        <w:t>C</w:t>
      </w:r>
      <w:r w:rsidRPr="007B7827">
        <w:rPr>
          <w:sz w:val="20"/>
          <w:szCs w:val="20"/>
        </w:rPr>
        <w:t xml:space="preserve">are </w:t>
      </w:r>
      <w:r w:rsidR="0090568B" w:rsidRPr="007B7827">
        <w:rPr>
          <w:sz w:val="20"/>
          <w:szCs w:val="20"/>
        </w:rPr>
        <w:t>M</w:t>
      </w:r>
      <w:r w:rsidRPr="007B7827">
        <w:rPr>
          <w:sz w:val="20"/>
          <w:szCs w:val="20"/>
        </w:rPr>
        <w:t xml:space="preserve">anagement, </w:t>
      </w:r>
      <w:r w:rsidR="0090568B" w:rsidRPr="007B7827">
        <w:rPr>
          <w:sz w:val="20"/>
          <w:szCs w:val="20"/>
        </w:rPr>
        <w:t>C</w:t>
      </w:r>
      <w:r w:rsidRPr="007B7827">
        <w:rPr>
          <w:sz w:val="20"/>
          <w:szCs w:val="20"/>
        </w:rPr>
        <w:t xml:space="preserve">omplex </w:t>
      </w:r>
      <w:r w:rsidR="0090568B" w:rsidRPr="007B7827">
        <w:rPr>
          <w:sz w:val="20"/>
          <w:szCs w:val="20"/>
        </w:rPr>
        <w:t>C</w:t>
      </w:r>
      <w:r w:rsidRPr="007B7827">
        <w:rPr>
          <w:sz w:val="20"/>
          <w:szCs w:val="20"/>
        </w:rPr>
        <w:t xml:space="preserve">ase </w:t>
      </w:r>
      <w:r w:rsidR="0090568B" w:rsidRPr="007B7827">
        <w:rPr>
          <w:sz w:val="20"/>
          <w:szCs w:val="20"/>
        </w:rPr>
        <w:t>M</w:t>
      </w:r>
      <w:r w:rsidRPr="007B7827">
        <w:rPr>
          <w:sz w:val="20"/>
          <w:szCs w:val="20"/>
        </w:rPr>
        <w:t>anagement and the Right Choices Program.</w:t>
      </w:r>
    </w:p>
    <w:p w14:paraId="31A4214D" w14:textId="1D419041" w:rsidR="00B2076A" w:rsidRPr="007B7827" w:rsidRDefault="00B2076A" w:rsidP="008800BA">
      <w:pPr>
        <w:numPr>
          <w:ilvl w:val="0"/>
          <w:numId w:val="47"/>
        </w:numPr>
        <w:rPr>
          <w:sz w:val="20"/>
          <w:szCs w:val="20"/>
        </w:rPr>
      </w:pPr>
      <w:r w:rsidRPr="007B7827">
        <w:rPr>
          <w:sz w:val="20"/>
          <w:szCs w:val="20"/>
        </w:rPr>
        <w:t xml:space="preserve">Describe the disease states and conditions that you expect to target </w:t>
      </w:r>
      <w:r w:rsidR="00A250C9" w:rsidRPr="007B7827">
        <w:rPr>
          <w:sz w:val="20"/>
          <w:szCs w:val="20"/>
        </w:rPr>
        <w:t xml:space="preserve">within </w:t>
      </w:r>
      <w:r w:rsidRPr="007B7827">
        <w:rPr>
          <w:sz w:val="20"/>
          <w:szCs w:val="20"/>
        </w:rPr>
        <w:t>each level of service, why each was selected, and intervention strategies for addressing each.</w:t>
      </w:r>
    </w:p>
    <w:p w14:paraId="296AC9A3" w14:textId="5D3F7B46" w:rsidR="00AC5B4E" w:rsidRPr="007B7827" w:rsidRDefault="00AC5B4E" w:rsidP="008800BA">
      <w:pPr>
        <w:numPr>
          <w:ilvl w:val="0"/>
          <w:numId w:val="47"/>
        </w:numPr>
        <w:rPr>
          <w:sz w:val="20"/>
          <w:szCs w:val="20"/>
        </w:rPr>
      </w:pPr>
      <w:r w:rsidRPr="007B7827">
        <w:rPr>
          <w:sz w:val="20"/>
          <w:szCs w:val="20"/>
        </w:rPr>
        <w:t>Describe your strategies to identify members who become pregnant</w:t>
      </w:r>
      <w:r w:rsidR="65C563E6" w:rsidRPr="007B7827">
        <w:rPr>
          <w:sz w:val="20"/>
          <w:szCs w:val="20"/>
        </w:rPr>
        <w:t xml:space="preserve"> and your approach to enrollment in care coordination</w:t>
      </w:r>
      <w:r w:rsidRPr="007B7827">
        <w:rPr>
          <w:sz w:val="20"/>
          <w:szCs w:val="20"/>
        </w:rPr>
        <w:t>.</w:t>
      </w:r>
    </w:p>
    <w:p w14:paraId="4F0D8BBD" w14:textId="285ACB5B" w:rsidR="005C6D89" w:rsidRPr="007B7827" w:rsidRDefault="005C6D89" w:rsidP="008800BA">
      <w:pPr>
        <w:numPr>
          <w:ilvl w:val="0"/>
          <w:numId w:val="47"/>
        </w:numPr>
        <w:rPr>
          <w:sz w:val="20"/>
          <w:szCs w:val="20"/>
        </w:rPr>
      </w:pPr>
      <w:r w:rsidRPr="007B7827">
        <w:rPr>
          <w:sz w:val="20"/>
          <w:szCs w:val="20"/>
        </w:rPr>
        <w:t>Describe examples of the evidence-based, data-driven supplemental questions you would propose to add to the Health Needs Screening (HNS) to further refine stratification to an appropriate level of coordination.</w:t>
      </w:r>
    </w:p>
    <w:p w14:paraId="3027EB3F" w14:textId="7CA7DE71" w:rsidR="00347330" w:rsidRPr="007B7827" w:rsidRDefault="00347330" w:rsidP="008800BA">
      <w:pPr>
        <w:numPr>
          <w:ilvl w:val="0"/>
          <w:numId w:val="47"/>
        </w:numPr>
        <w:rPr>
          <w:sz w:val="20"/>
          <w:szCs w:val="20"/>
        </w:rPr>
      </w:pPr>
      <w:r w:rsidRPr="007B7827">
        <w:rPr>
          <w:sz w:val="20"/>
          <w:szCs w:val="20"/>
        </w:rPr>
        <w:t>Describe your process for conducting member assessments including initial screenings and comprehensive health assessments.</w:t>
      </w:r>
    </w:p>
    <w:p w14:paraId="1BB2E63E" w14:textId="442A5941" w:rsidR="00B9094F" w:rsidRPr="007B7827" w:rsidRDefault="00B9094F" w:rsidP="008800BA">
      <w:pPr>
        <w:numPr>
          <w:ilvl w:val="0"/>
          <w:numId w:val="47"/>
        </w:numPr>
        <w:rPr>
          <w:sz w:val="20"/>
          <w:szCs w:val="20"/>
        </w:rPr>
      </w:pPr>
      <w:r w:rsidRPr="007B7827">
        <w:rPr>
          <w:sz w:val="20"/>
          <w:szCs w:val="20"/>
        </w:rPr>
        <w:t xml:space="preserve">Describe the methods you will use to maximize contacts with members </w:t>
      </w:r>
      <w:proofErr w:type="gramStart"/>
      <w:r w:rsidRPr="007B7827">
        <w:rPr>
          <w:sz w:val="20"/>
          <w:szCs w:val="20"/>
        </w:rPr>
        <w:t>in order to</w:t>
      </w:r>
      <w:proofErr w:type="gramEnd"/>
      <w:r w:rsidRPr="007B7827">
        <w:rPr>
          <w:sz w:val="20"/>
          <w:szCs w:val="20"/>
        </w:rPr>
        <w:t xml:space="preserve"> complete the initial screening requirements and comprehensive health assessments.</w:t>
      </w:r>
    </w:p>
    <w:p w14:paraId="669FD7BB" w14:textId="3083B535" w:rsidR="009A0263" w:rsidRPr="007B7827" w:rsidRDefault="009A0263" w:rsidP="008800BA">
      <w:pPr>
        <w:numPr>
          <w:ilvl w:val="0"/>
          <w:numId w:val="47"/>
        </w:numPr>
        <w:rPr>
          <w:sz w:val="20"/>
          <w:szCs w:val="20"/>
        </w:rPr>
      </w:pPr>
      <w:r w:rsidRPr="007B7827">
        <w:rPr>
          <w:sz w:val="20"/>
          <w:szCs w:val="20"/>
        </w:rPr>
        <w:lastRenderedPageBreak/>
        <w:t>Describe how you will reduce member burden and prevent the duplication of assessment components between the CHAT, Medicare Advantage assessments, LTSS-specific assessments, and nursing facility assessments, while still ensuring that members are assessed comprehensively according to their needs.</w:t>
      </w:r>
    </w:p>
    <w:p w14:paraId="53EB98D1" w14:textId="77777777" w:rsidR="00D36B20" w:rsidRPr="007B7827" w:rsidRDefault="00D36B20" w:rsidP="008800BA">
      <w:pPr>
        <w:numPr>
          <w:ilvl w:val="0"/>
          <w:numId w:val="47"/>
        </w:numPr>
        <w:rPr>
          <w:sz w:val="20"/>
          <w:szCs w:val="20"/>
        </w:rPr>
      </w:pPr>
      <w:r w:rsidRPr="007B7827">
        <w:rPr>
          <w:sz w:val="20"/>
          <w:szCs w:val="20"/>
        </w:rPr>
        <w:t xml:space="preserve">Describe in detail how person-centered care plans will be developed for each member, and the plan for reviewing and reassessing the care plan. </w:t>
      </w:r>
    </w:p>
    <w:p w14:paraId="10525BE7" w14:textId="39CF0666" w:rsidR="00D36B20" w:rsidRPr="007B7827" w:rsidRDefault="000F7811" w:rsidP="008800BA">
      <w:pPr>
        <w:numPr>
          <w:ilvl w:val="0"/>
          <w:numId w:val="47"/>
        </w:numPr>
        <w:rPr>
          <w:sz w:val="20"/>
          <w:szCs w:val="20"/>
        </w:rPr>
      </w:pPr>
      <w:r w:rsidRPr="007B7827">
        <w:rPr>
          <w:sz w:val="20"/>
          <w:szCs w:val="20"/>
        </w:rPr>
        <w:t>Describe how you will ensure that members have an informed understanding of the contents of their care plan and are able to request explanations of or updates to the care plan.</w:t>
      </w:r>
    </w:p>
    <w:p w14:paraId="34F8E174" w14:textId="35CA623F" w:rsidR="00B2076A" w:rsidRPr="007B7827" w:rsidRDefault="00B2076A" w:rsidP="008800BA">
      <w:pPr>
        <w:numPr>
          <w:ilvl w:val="0"/>
          <w:numId w:val="47"/>
        </w:numPr>
        <w:rPr>
          <w:sz w:val="20"/>
          <w:szCs w:val="20"/>
        </w:rPr>
      </w:pPr>
      <w:r w:rsidRPr="007B7827">
        <w:rPr>
          <w:sz w:val="20"/>
          <w:szCs w:val="20"/>
        </w:rPr>
        <w:t xml:space="preserve">As a separate attachment, submit a proposed care plan for each stratification level and indicate which interventions and approaches would be used. This should be in substantially the same form as would be provided to the </w:t>
      </w:r>
      <w:proofErr w:type="gramStart"/>
      <w:r w:rsidRPr="007B7827">
        <w:rPr>
          <w:sz w:val="20"/>
          <w:szCs w:val="20"/>
        </w:rPr>
        <w:t>member</w:t>
      </w:r>
      <w:proofErr w:type="gramEnd"/>
      <w:r w:rsidRPr="007B7827">
        <w:rPr>
          <w:sz w:val="20"/>
          <w:szCs w:val="20"/>
        </w:rPr>
        <w:t xml:space="preserve"> and their interdisciplinary care team. Describe successful interventions and approaches used to gain maximum benefit for each care coordination stratification level. Note that the proposed care plans will not count toward the page limit.</w:t>
      </w:r>
    </w:p>
    <w:p w14:paraId="1FF42F92" w14:textId="77777777" w:rsidR="00195C85" w:rsidRPr="007B7827" w:rsidRDefault="00195C85" w:rsidP="008800BA">
      <w:pPr>
        <w:numPr>
          <w:ilvl w:val="0"/>
          <w:numId w:val="47"/>
        </w:numPr>
        <w:rPr>
          <w:sz w:val="20"/>
          <w:szCs w:val="20"/>
        </w:rPr>
      </w:pPr>
      <w:r w:rsidRPr="007B7827">
        <w:rPr>
          <w:sz w:val="20"/>
          <w:szCs w:val="20"/>
        </w:rPr>
        <w:t xml:space="preserve">Describe your plan for using person-centered and trauma-informed planning to develop service plans for LTSS. Describe how the service plan is used in the service coordinator’s daily activities, maintained, and updated for different resources (including community-based </w:t>
      </w:r>
      <w:proofErr w:type="gramStart"/>
      <w:r w:rsidRPr="007B7827">
        <w:rPr>
          <w:sz w:val="20"/>
          <w:szCs w:val="20"/>
        </w:rPr>
        <w:t>supports</w:t>
      </w:r>
      <w:proofErr w:type="gramEnd"/>
      <w:r w:rsidRPr="007B7827">
        <w:rPr>
          <w:sz w:val="20"/>
          <w:szCs w:val="20"/>
        </w:rPr>
        <w:t xml:space="preserve"> and non-paid </w:t>
      </w:r>
      <w:proofErr w:type="gramStart"/>
      <w:r w:rsidRPr="007B7827">
        <w:rPr>
          <w:sz w:val="20"/>
          <w:szCs w:val="20"/>
        </w:rPr>
        <w:t>supports</w:t>
      </w:r>
      <w:proofErr w:type="gramEnd"/>
      <w:r w:rsidRPr="007B7827">
        <w:rPr>
          <w:sz w:val="20"/>
          <w:szCs w:val="20"/>
        </w:rPr>
        <w:t>).</w:t>
      </w:r>
    </w:p>
    <w:p w14:paraId="75D1B440" w14:textId="77777777" w:rsidR="00195C85" w:rsidRPr="007B7827" w:rsidRDefault="00195C85" w:rsidP="008800BA">
      <w:pPr>
        <w:numPr>
          <w:ilvl w:val="0"/>
          <w:numId w:val="47"/>
        </w:numPr>
        <w:rPr>
          <w:sz w:val="20"/>
          <w:szCs w:val="20"/>
        </w:rPr>
      </w:pPr>
      <w:r w:rsidRPr="007B7827">
        <w:rPr>
          <w:sz w:val="20"/>
          <w:szCs w:val="20"/>
        </w:rPr>
        <w:t xml:space="preserve">Describe how you use person-centered and trauma-informed planning for </w:t>
      </w:r>
      <w:proofErr w:type="gramStart"/>
      <w:r w:rsidRPr="007B7827">
        <w:rPr>
          <w:sz w:val="20"/>
          <w:szCs w:val="20"/>
        </w:rPr>
        <w:t>all of</w:t>
      </w:r>
      <w:proofErr w:type="gramEnd"/>
      <w:r w:rsidRPr="007B7827">
        <w:rPr>
          <w:sz w:val="20"/>
          <w:szCs w:val="20"/>
        </w:rPr>
        <w:t xml:space="preserve"> the different resources, including community-based </w:t>
      </w:r>
      <w:proofErr w:type="gramStart"/>
      <w:r w:rsidRPr="007B7827">
        <w:rPr>
          <w:sz w:val="20"/>
          <w:szCs w:val="20"/>
        </w:rPr>
        <w:t>supports</w:t>
      </w:r>
      <w:proofErr w:type="gramEnd"/>
      <w:r w:rsidRPr="007B7827">
        <w:rPr>
          <w:sz w:val="20"/>
          <w:szCs w:val="20"/>
        </w:rPr>
        <w:t xml:space="preserve"> and non-paid </w:t>
      </w:r>
      <w:proofErr w:type="gramStart"/>
      <w:r w:rsidRPr="007B7827">
        <w:rPr>
          <w:sz w:val="20"/>
          <w:szCs w:val="20"/>
        </w:rPr>
        <w:t>supports</w:t>
      </w:r>
      <w:proofErr w:type="gramEnd"/>
      <w:r w:rsidRPr="007B7827">
        <w:rPr>
          <w:sz w:val="20"/>
          <w:szCs w:val="20"/>
        </w:rPr>
        <w:t xml:space="preserve">, that a person needs to live a full life. How do you use resources to create a holistic plan? </w:t>
      </w:r>
    </w:p>
    <w:p w14:paraId="5F963175" w14:textId="4377E76A" w:rsidR="00195C85" w:rsidRPr="007B7827" w:rsidRDefault="00195C85" w:rsidP="008800BA">
      <w:pPr>
        <w:numPr>
          <w:ilvl w:val="0"/>
          <w:numId w:val="47"/>
        </w:numPr>
        <w:rPr>
          <w:sz w:val="20"/>
          <w:szCs w:val="20"/>
        </w:rPr>
      </w:pPr>
      <w:r w:rsidRPr="007B7827">
        <w:rPr>
          <w:sz w:val="20"/>
          <w:szCs w:val="20"/>
        </w:rPr>
        <w:t xml:space="preserve">Describe how you will support members in leading their own service planning process, including reviewing and exploring options, identifying who is at the individual’s service plan meetings, and dictating how the meeting is conducted in adherence with the HCBS Settings Rule. </w:t>
      </w:r>
    </w:p>
    <w:p w14:paraId="07292917" w14:textId="35895987" w:rsidR="000E09DE" w:rsidRPr="007B7827" w:rsidRDefault="000E09DE" w:rsidP="008800BA">
      <w:pPr>
        <w:numPr>
          <w:ilvl w:val="0"/>
          <w:numId w:val="47"/>
        </w:numPr>
        <w:rPr>
          <w:sz w:val="20"/>
          <w:szCs w:val="20"/>
        </w:rPr>
      </w:pPr>
      <w:r w:rsidRPr="007B7827">
        <w:rPr>
          <w:sz w:val="20"/>
          <w:szCs w:val="20"/>
        </w:rPr>
        <w:t xml:space="preserve">As a separate attachment, submit a proposed service plan. Sample service plans should be submitted with the RFP response in substantially the same form as would be provided to the </w:t>
      </w:r>
      <w:proofErr w:type="gramStart"/>
      <w:r w:rsidRPr="007B7827">
        <w:rPr>
          <w:sz w:val="20"/>
          <w:szCs w:val="20"/>
        </w:rPr>
        <w:t>member</w:t>
      </w:r>
      <w:proofErr w:type="gramEnd"/>
      <w:r w:rsidRPr="007B7827">
        <w:rPr>
          <w:sz w:val="20"/>
          <w:szCs w:val="20"/>
        </w:rPr>
        <w:t xml:space="preserve"> and their interdisciplinary care team. Note that service plans are not subject to the page limit.</w:t>
      </w:r>
    </w:p>
    <w:p w14:paraId="263089F6" w14:textId="77777777" w:rsidR="00B2076A" w:rsidRPr="007B7827" w:rsidRDefault="00B2076A" w:rsidP="008800BA">
      <w:pPr>
        <w:numPr>
          <w:ilvl w:val="0"/>
          <w:numId w:val="47"/>
        </w:numPr>
        <w:rPr>
          <w:sz w:val="20"/>
          <w:szCs w:val="20"/>
        </w:rPr>
      </w:pPr>
      <w:r w:rsidRPr="007B7827">
        <w:rPr>
          <w:sz w:val="20"/>
          <w:szCs w:val="20"/>
        </w:rPr>
        <w:t>Describe how you will address periods of transition between care settings.</w:t>
      </w:r>
    </w:p>
    <w:p w14:paraId="54424F20" w14:textId="292E1E70" w:rsidR="009D32BB" w:rsidRPr="007B7827" w:rsidRDefault="009D32BB" w:rsidP="008800BA">
      <w:pPr>
        <w:numPr>
          <w:ilvl w:val="0"/>
          <w:numId w:val="47"/>
        </w:numPr>
        <w:rPr>
          <w:sz w:val="20"/>
          <w:szCs w:val="20"/>
        </w:rPr>
      </w:pPr>
      <w:r w:rsidRPr="007B7827">
        <w:rPr>
          <w:sz w:val="20"/>
          <w:szCs w:val="20"/>
        </w:rPr>
        <w:t>Describe your plan for reintegrating individuals back into the home and community from a skilled nursing facility setting.</w:t>
      </w:r>
    </w:p>
    <w:p w14:paraId="4E00A0AB" w14:textId="422667F5" w:rsidR="001C4D88" w:rsidRPr="007B7827" w:rsidRDefault="001C4D88" w:rsidP="008800BA">
      <w:pPr>
        <w:numPr>
          <w:ilvl w:val="0"/>
          <w:numId w:val="47"/>
        </w:numPr>
        <w:rPr>
          <w:sz w:val="20"/>
          <w:szCs w:val="20"/>
        </w:rPr>
      </w:pPr>
      <w:r w:rsidRPr="007B7827">
        <w:rPr>
          <w:sz w:val="20"/>
          <w:szCs w:val="20"/>
        </w:rPr>
        <w:t>Describe your caseload for the various roles in your care management team.</w:t>
      </w:r>
    </w:p>
    <w:p w14:paraId="2F296B93" w14:textId="676B8F65" w:rsidR="00B2076A" w:rsidRPr="007B7827" w:rsidRDefault="00B9094F" w:rsidP="008800BA">
      <w:pPr>
        <w:numPr>
          <w:ilvl w:val="0"/>
          <w:numId w:val="47"/>
        </w:numPr>
        <w:rPr>
          <w:sz w:val="20"/>
          <w:szCs w:val="20"/>
        </w:rPr>
      </w:pPr>
      <w:r w:rsidRPr="007B7827">
        <w:rPr>
          <w:sz w:val="20"/>
          <w:szCs w:val="20"/>
        </w:rPr>
        <w:t>Describe your plan for ongoing person-centered practices training and your plan for assessing Care Coordinator and other Care Coordination team members’ competence and mastery of person-centered practices</w:t>
      </w:r>
      <w:r w:rsidR="00B2076A" w:rsidRPr="007B7827">
        <w:rPr>
          <w:sz w:val="20"/>
          <w:szCs w:val="20"/>
        </w:rPr>
        <w:t>.</w:t>
      </w:r>
    </w:p>
    <w:p w14:paraId="4314E1B7" w14:textId="1323FD8E" w:rsidR="008E18A2" w:rsidRPr="007B7827" w:rsidRDefault="008E18A2" w:rsidP="008800BA">
      <w:pPr>
        <w:numPr>
          <w:ilvl w:val="0"/>
          <w:numId w:val="47"/>
        </w:numPr>
        <w:rPr>
          <w:sz w:val="20"/>
          <w:szCs w:val="20"/>
        </w:rPr>
      </w:pPr>
      <w:r w:rsidRPr="007B7827">
        <w:rPr>
          <w:sz w:val="20"/>
          <w:szCs w:val="20"/>
        </w:rPr>
        <w:t>Describe how the interdisciplinary care team will be engaged in care coordination efforts.</w:t>
      </w:r>
    </w:p>
    <w:p w14:paraId="32405FF2" w14:textId="6D95B2A7" w:rsidR="00C9306C" w:rsidRPr="007B7827" w:rsidRDefault="00C9306C" w:rsidP="008800BA">
      <w:pPr>
        <w:numPr>
          <w:ilvl w:val="0"/>
          <w:numId w:val="47"/>
        </w:numPr>
        <w:rPr>
          <w:sz w:val="20"/>
          <w:szCs w:val="20"/>
        </w:rPr>
      </w:pPr>
      <w:r w:rsidRPr="007B7827">
        <w:rPr>
          <w:sz w:val="20"/>
          <w:szCs w:val="20"/>
        </w:rPr>
        <w:t>Describe how you will ensure members eligible for Medicare are appropriately enrolled.</w:t>
      </w:r>
    </w:p>
    <w:p w14:paraId="127DBDB2" w14:textId="30D08175" w:rsidR="0096275D" w:rsidRPr="007B7827" w:rsidRDefault="0096275D" w:rsidP="008800BA">
      <w:pPr>
        <w:numPr>
          <w:ilvl w:val="0"/>
          <w:numId w:val="47"/>
        </w:numPr>
        <w:rPr>
          <w:sz w:val="20"/>
          <w:szCs w:val="20"/>
        </w:rPr>
      </w:pPr>
      <w:r w:rsidRPr="007B7827">
        <w:rPr>
          <w:sz w:val="20"/>
          <w:szCs w:val="20"/>
        </w:rPr>
        <w:t xml:space="preserve">Describe how you will approach operating a Dual Eligible Special Needs Plan (D-SNP) as part of the </w:t>
      </w:r>
      <w:proofErr w:type="spellStart"/>
      <w:r w:rsidRPr="007B7827">
        <w:rPr>
          <w:sz w:val="20"/>
          <w:szCs w:val="20"/>
        </w:rPr>
        <w:t>PathWays</w:t>
      </w:r>
      <w:proofErr w:type="spellEnd"/>
      <w:r w:rsidRPr="007B7827">
        <w:rPr>
          <w:sz w:val="20"/>
          <w:szCs w:val="20"/>
        </w:rPr>
        <w:t xml:space="preserve"> program and how you will coordinate care for members who are dually eli</w:t>
      </w:r>
      <w:r w:rsidR="00DE2569" w:rsidRPr="007B7827">
        <w:rPr>
          <w:sz w:val="20"/>
          <w:szCs w:val="20"/>
        </w:rPr>
        <w:t>gi</w:t>
      </w:r>
      <w:r w:rsidRPr="007B7827">
        <w:rPr>
          <w:sz w:val="20"/>
          <w:szCs w:val="20"/>
        </w:rPr>
        <w:t>ble for Medicaid and Medicare.</w:t>
      </w:r>
    </w:p>
    <w:p w14:paraId="7EB57DA5" w14:textId="5E1AAE29" w:rsidR="000B437C" w:rsidRPr="007B7827" w:rsidRDefault="000B437C" w:rsidP="008800BA">
      <w:pPr>
        <w:numPr>
          <w:ilvl w:val="0"/>
          <w:numId w:val="47"/>
        </w:numPr>
        <w:rPr>
          <w:sz w:val="20"/>
          <w:szCs w:val="20"/>
        </w:rPr>
      </w:pPr>
      <w:r w:rsidRPr="007B7827">
        <w:rPr>
          <w:sz w:val="20"/>
          <w:szCs w:val="20"/>
        </w:rPr>
        <w:t xml:space="preserve">Describe your outreach strategies and capacity, including the use of community health workers, to locate members who would benefit from Health Management or Care Management. </w:t>
      </w:r>
    </w:p>
    <w:p w14:paraId="66EE4771" w14:textId="0DED3E2A" w:rsidR="003542EA" w:rsidRPr="007B7827" w:rsidRDefault="003542EA" w:rsidP="008800BA">
      <w:pPr>
        <w:numPr>
          <w:ilvl w:val="0"/>
          <w:numId w:val="47"/>
        </w:numPr>
        <w:rPr>
          <w:sz w:val="20"/>
          <w:szCs w:val="20"/>
        </w:rPr>
      </w:pPr>
      <w:r w:rsidRPr="007B7827">
        <w:rPr>
          <w:sz w:val="20"/>
          <w:szCs w:val="20"/>
        </w:rPr>
        <w:t>Describe your plans for using technology in areas of the State and for eligible populations with limited internet and cell-based service availability to ensure consistent and efficient care planning, service provision, and related documentation as well as a high level of consumer satisfaction.</w:t>
      </w:r>
    </w:p>
    <w:p w14:paraId="52B3BF1D" w14:textId="73500D8C" w:rsidR="00296510" w:rsidRPr="007B7827" w:rsidRDefault="00296510" w:rsidP="008800BA">
      <w:pPr>
        <w:numPr>
          <w:ilvl w:val="0"/>
          <w:numId w:val="47"/>
        </w:numPr>
        <w:rPr>
          <w:sz w:val="20"/>
          <w:szCs w:val="20"/>
        </w:rPr>
      </w:pPr>
      <w:r w:rsidRPr="007B7827">
        <w:rPr>
          <w:sz w:val="20"/>
          <w:szCs w:val="20"/>
        </w:rPr>
        <w:t>Describe your plans to provide outreach to members in rural areas where medical and behavioral health services may be less available than in more urban areas.</w:t>
      </w:r>
    </w:p>
    <w:p w14:paraId="3FA46194" w14:textId="77777777" w:rsidR="00B2076A" w:rsidRPr="007B7827" w:rsidRDefault="00B2076A" w:rsidP="008800BA">
      <w:pPr>
        <w:numPr>
          <w:ilvl w:val="0"/>
          <w:numId w:val="47"/>
        </w:numPr>
        <w:rPr>
          <w:sz w:val="20"/>
          <w:szCs w:val="20"/>
        </w:rPr>
      </w:pPr>
      <w:r w:rsidRPr="007B7827">
        <w:rPr>
          <w:sz w:val="20"/>
          <w:szCs w:val="20"/>
        </w:rPr>
        <w:t>Describe in detail your plans to assist members in the eligibility redetermination process.</w:t>
      </w:r>
    </w:p>
    <w:p w14:paraId="41A435E6" w14:textId="49298AAC" w:rsidR="00851295" w:rsidRPr="007B7827" w:rsidRDefault="00851295" w:rsidP="008800BA">
      <w:pPr>
        <w:numPr>
          <w:ilvl w:val="0"/>
          <w:numId w:val="47"/>
        </w:numPr>
        <w:rPr>
          <w:sz w:val="20"/>
          <w:szCs w:val="20"/>
        </w:rPr>
      </w:pPr>
      <w:r w:rsidRPr="007B7827">
        <w:rPr>
          <w:sz w:val="20"/>
          <w:szCs w:val="20"/>
        </w:rPr>
        <w:t>Describe any value-added services you intend to offer members, including the target population, the scope of the benefit (including any limitations), the desired outcome, and how you will monitor and evaluate the value-added services.</w:t>
      </w:r>
    </w:p>
    <w:p w14:paraId="57BA5649" w14:textId="0F869EA9" w:rsidR="00914A5C" w:rsidRPr="007B7827" w:rsidRDefault="007D62E1" w:rsidP="008800BA">
      <w:pPr>
        <w:numPr>
          <w:ilvl w:val="0"/>
          <w:numId w:val="47"/>
        </w:numPr>
        <w:rPr>
          <w:sz w:val="20"/>
          <w:szCs w:val="20"/>
        </w:rPr>
      </w:pPr>
      <w:r w:rsidRPr="007B7827">
        <w:rPr>
          <w:sz w:val="20"/>
          <w:szCs w:val="20"/>
        </w:rPr>
        <w:t xml:space="preserve">Describe your experience administering Applied Behavior Analysis (ABA) services for Medicaid members with autism spectrum disorder. </w:t>
      </w:r>
      <w:r w:rsidR="004D3FF2" w:rsidRPr="007B7827">
        <w:rPr>
          <w:sz w:val="20"/>
          <w:szCs w:val="20"/>
        </w:rPr>
        <w:t xml:space="preserve">Include your clinical review and authorization processes, qualifications of reviewers, provider engagement strategies, </w:t>
      </w:r>
      <w:r w:rsidR="002F0F2D" w:rsidRPr="007B7827">
        <w:rPr>
          <w:sz w:val="20"/>
          <w:szCs w:val="20"/>
        </w:rPr>
        <w:t>oversight and auditing activities used to promote consistency in decisions and methods for monitoring access, utilization, and member outcomes. Provide examples of performances measures and outcomes achieved in other Medicaid programs.</w:t>
      </w:r>
    </w:p>
    <w:p w14:paraId="6AFF946D" w14:textId="77777777" w:rsidR="00066359" w:rsidRPr="007B7827" w:rsidRDefault="002D6F1C" w:rsidP="008800BA">
      <w:pPr>
        <w:numPr>
          <w:ilvl w:val="0"/>
          <w:numId w:val="47"/>
        </w:numPr>
        <w:rPr>
          <w:sz w:val="20"/>
          <w:szCs w:val="20"/>
        </w:rPr>
      </w:pPr>
      <w:r w:rsidRPr="007B7827">
        <w:rPr>
          <w:sz w:val="20"/>
          <w:szCs w:val="20"/>
        </w:rPr>
        <w:t xml:space="preserve">Scenario – Provider Network Termination and Continuity of Care. </w:t>
      </w:r>
      <w:r w:rsidR="00066359" w:rsidRPr="007B7827">
        <w:rPr>
          <w:sz w:val="20"/>
          <w:szCs w:val="20"/>
        </w:rPr>
        <w:t>Respond to the following scenario:</w:t>
      </w:r>
    </w:p>
    <w:p w14:paraId="0D507D32" w14:textId="61BB56D8" w:rsidR="00DE0611" w:rsidRPr="007B7827" w:rsidRDefault="000433A7" w:rsidP="00066359">
      <w:pPr>
        <w:ind w:left="360"/>
        <w:rPr>
          <w:sz w:val="20"/>
          <w:szCs w:val="20"/>
        </w:rPr>
      </w:pPr>
      <w:r w:rsidRPr="007B7827">
        <w:rPr>
          <w:sz w:val="20"/>
          <w:szCs w:val="20"/>
        </w:rPr>
        <w:t>You determine that a contracted provider organization serving a significant number of members will be terminated from your network. The</w:t>
      </w:r>
      <w:r w:rsidR="006848D7" w:rsidRPr="007B7827">
        <w:rPr>
          <w:sz w:val="20"/>
          <w:szCs w:val="20"/>
        </w:rPr>
        <w:t xml:space="preserve"> termination is</w:t>
      </w:r>
      <w:r w:rsidR="00CB2BEA" w:rsidRPr="007B7827">
        <w:rPr>
          <w:sz w:val="20"/>
          <w:szCs w:val="20"/>
        </w:rPr>
        <w:t xml:space="preserve"> not for </w:t>
      </w:r>
      <w:r w:rsidR="00496FE7" w:rsidRPr="007B7827">
        <w:rPr>
          <w:sz w:val="20"/>
          <w:szCs w:val="20"/>
        </w:rPr>
        <w:t xml:space="preserve">cause. </w:t>
      </w:r>
      <w:r w:rsidR="003119EE" w:rsidRPr="007B7827">
        <w:rPr>
          <w:sz w:val="20"/>
          <w:szCs w:val="20"/>
        </w:rPr>
        <w:t>The provider serves members</w:t>
      </w:r>
      <w:r w:rsidR="00D40942" w:rsidRPr="007B7827">
        <w:rPr>
          <w:sz w:val="20"/>
          <w:szCs w:val="20"/>
        </w:rPr>
        <w:t xml:space="preserve"> </w:t>
      </w:r>
      <w:r w:rsidR="00510C98" w:rsidRPr="007B7827">
        <w:rPr>
          <w:sz w:val="20"/>
          <w:szCs w:val="20"/>
        </w:rPr>
        <w:t>who</w:t>
      </w:r>
      <w:r w:rsidR="00D40942" w:rsidRPr="007B7827">
        <w:rPr>
          <w:sz w:val="20"/>
          <w:szCs w:val="20"/>
        </w:rPr>
        <w:t xml:space="preserve"> have active authorizations and established treatment relationships. </w:t>
      </w:r>
      <w:r w:rsidR="007427C0" w:rsidRPr="007B7827">
        <w:rPr>
          <w:sz w:val="20"/>
          <w:szCs w:val="20"/>
        </w:rPr>
        <w:t>Us</w:t>
      </w:r>
      <w:r w:rsidR="000F1887" w:rsidRPr="007B7827">
        <w:rPr>
          <w:sz w:val="20"/>
          <w:szCs w:val="20"/>
        </w:rPr>
        <w:t>ing</w:t>
      </w:r>
      <w:r w:rsidR="007427C0" w:rsidRPr="007B7827">
        <w:rPr>
          <w:sz w:val="20"/>
          <w:szCs w:val="20"/>
        </w:rPr>
        <w:t xml:space="preserve"> a </w:t>
      </w:r>
      <w:r w:rsidR="00625E3D" w:rsidRPr="007B7827">
        <w:rPr>
          <w:sz w:val="20"/>
          <w:szCs w:val="20"/>
        </w:rPr>
        <w:t>real-life</w:t>
      </w:r>
      <w:r w:rsidR="007427C0" w:rsidRPr="007B7827">
        <w:rPr>
          <w:sz w:val="20"/>
          <w:szCs w:val="20"/>
        </w:rPr>
        <w:t xml:space="preserve"> example</w:t>
      </w:r>
      <w:r w:rsidR="000F1887" w:rsidRPr="007B7827">
        <w:rPr>
          <w:sz w:val="20"/>
          <w:szCs w:val="20"/>
        </w:rPr>
        <w:t>,</w:t>
      </w:r>
      <w:r w:rsidR="007427C0" w:rsidRPr="007B7827">
        <w:rPr>
          <w:sz w:val="20"/>
          <w:szCs w:val="20"/>
        </w:rPr>
        <w:t xml:space="preserve"> describe how you</w:t>
      </w:r>
      <w:r w:rsidR="00D40942" w:rsidRPr="007B7827">
        <w:rPr>
          <w:sz w:val="20"/>
          <w:szCs w:val="20"/>
        </w:rPr>
        <w:t>:</w:t>
      </w:r>
    </w:p>
    <w:p w14:paraId="23BE3864" w14:textId="645D526F" w:rsidR="00D40942" w:rsidRPr="007B7827" w:rsidRDefault="00D40942" w:rsidP="008800BA">
      <w:pPr>
        <w:numPr>
          <w:ilvl w:val="1"/>
          <w:numId w:val="47"/>
        </w:numPr>
        <w:rPr>
          <w:sz w:val="20"/>
          <w:szCs w:val="20"/>
        </w:rPr>
      </w:pPr>
      <w:r w:rsidRPr="007B7827">
        <w:rPr>
          <w:sz w:val="20"/>
          <w:szCs w:val="20"/>
        </w:rPr>
        <w:t>Evaluate</w:t>
      </w:r>
      <w:r w:rsidR="007427C0" w:rsidRPr="007B7827">
        <w:rPr>
          <w:sz w:val="20"/>
          <w:szCs w:val="20"/>
        </w:rPr>
        <w:t>d</w:t>
      </w:r>
      <w:r w:rsidRPr="007B7827">
        <w:rPr>
          <w:sz w:val="20"/>
          <w:szCs w:val="20"/>
        </w:rPr>
        <w:t xml:space="preserve"> the potential impact of the proposed termination on affected members prior to finalizing the </w:t>
      </w:r>
      <w:r w:rsidR="009C16BF" w:rsidRPr="007B7827">
        <w:rPr>
          <w:sz w:val="20"/>
          <w:szCs w:val="20"/>
        </w:rPr>
        <w:t>termination decision;</w:t>
      </w:r>
    </w:p>
    <w:p w14:paraId="695595BB" w14:textId="5D5FC99F" w:rsidR="009C16BF" w:rsidRPr="007B7827" w:rsidRDefault="009C16BF" w:rsidP="008800BA">
      <w:pPr>
        <w:numPr>
          <w:ilvl w:val="1"/>
          <w:numId w:val="47"/>
        </w:numPr>
        <w:rPr>
          <w:sz w:val="20"/>
          <w:szCs w:val="20"/>
        </w:rPr>
      </w:pPr>
      <w:r w:rsidRPr="007B7827">
        <w:rPr>
          <w:sz w:val="20"/>
          <w:szCs w:val="20"/>
        </w:rPr>
        <w:lastRenderedPageBreak/>
        <w:t>Assess</w:t>
      </w:r>
      <w:r w:rsidR="007427C0" w:rsidRPr="007B7827">
        <w:rPr>
          <w:sz w:val="20"/>
          <w:szCs w:val="20"/>
        </w:rPr>
        <w:t>ed</w:t>
      </w:r>
      <w:r w:rsidRPr="007B7827">
        <w:rPr>
          <w:sz w:val="20"/>
          <w:szCs w:val="20"/>
        </w:rPr>
        <w:t xml:space="preserve"> both network adequacy AND provider capacity to determine whether participati</w:t>
      </w:r>
      <w:r w:rsidR="00066359" w:rsidRPr="007B7827">
        <w:rPr>
          <w:sz w:val="20"/>
          <w:szCs w:val="20"/>
        </w:rPr>
        <w:t>ng</w:t>
      </w:r>
      <w:r w:rsidRPr="007B7827">
        <w:rPr>
          <w:sz w:val="20"/>
          <w:szCs w:val="20"/>
        </w:rPr>
        <w:t xml:space="preserve"> providers </w:t>
      </w:r>
      <w:r w:rsidR="00066359" w:rsidRPr="007B7827">
        <w:rPr>
          <w:sz w:val="20"/>
          <w:szCs w:val="20"/>
        </w:rPr>
        <w:t>could</w:t>
      </w:r>
      <w:r w:rsidRPr="007B7827">
        <w:rPr>
          <w:sz w:val="20"/>
          <w:szCs w:val="20"/>
        </w:rPr>
        <w:t xml:space="preserve"> absorb affected members and continue services within clinically appropriate timeframes;</w:t>
      </w:r>
    </w:p>
    <w:p w14:paraId="6B38C2FD" w14:textId="687F0C4D" w:rsidR="009C16BF" w:rsidRPr="007B7827" w:rsidRDefault="00056F1F" w:rsidP="008800BA">
      <w:pPr>
        <w:numPr>
          <w:ilvl w:val="1"/>
          <w:numId w:val="47"/>
        </w:numPr>
        <w:rPr>
          <w:sz w:val="20"/>
          <w:szCs w:val="20"/>
        </w:rPr>
      </w:pPr>
      <w:r w:rsidRPr="007B7827">
        <w:rPr>
          <w:sz w:val="20"/>
          <w:szCs w:val="20"/>
        </w:rPr>
        <w:t>Identif</w:t>
      </w:r>
      <w:r w:rsidR="007427C0" w:rsidRPr="007B7827">
        <w:rPr>
          <w:sz w:val="20"/>
          <w:szCs w:val="20"/>
        </w:rPr>
        <w:t>ied</w:t>
      </w:r>
      <w:r w:rsidRPr="007B7827">
        <w:rPr>
          <w:sz w:val="20"/>
          <w:szCs w:val="20"/>
        </w:rPr>
        <w:t xml:space="preserve"> members at greatest risk for disruption of care</w:t>
      </w:r>
      <w:r w:rsidR="00D02D90" w:rsidRPr="007B7827">
        <w:rPr>
          <w:sz w:val="20"/>
          <w:szCs w:val="20"/>
        </w:rPr>
        <w:t>;</w:t>
      </w:r>
    </w:p>
    <w:p w14:paraId="03CD6238" w14:textId="6ED3C9C4" w:rsidR="00D02D90" w:rsidRPr="007B7827" w:rsidRDefault="003D5647" w:rsidP="008800BA">
      <w:pPr>
        <w:numPr>
          <w:ilvl w:val="1"/>
          <w:numId w:val="47"/>
        </w:numPr>
        <w:rPr>
          <w:sz w:val="20"/>
          <w:szCs w:val="20"/>
        </w:rPr>
      </w:pPr>
      <w:r w:rsidRPr="007B7827">
        <w:rPr>
          <w:sz w:val="20"/>
          <w:szCs w:val="20"/>
        </w:rPr>
        <w:t>Collaborate</w:t>
      </w:r>
      <w:r w:rsidR="007427C0" w:rsidRPr="007B7827">
        <w:rPr>
          <w:sz w:val="20"/>
          <w:szCs w:val="20"/>
        </w:rPr>
        <w:t>d</w:t>
      </w:r>
      <w:r w:rsidRPr="007B7827">
        <w:rPr>
          <w:sz w:val="20"/>
          <w:szCs w:val="20"/>
        </w:rPr>
        <w:t xml:space="preserve"> with the provider, the </w:t>
      </w:r>
      <w:r w:rsidR="008800BA" w:rsidRPr="007B7827">
        <w:rPr>
          <w:sz w:val="20"/>
          <w:szCs w:val="20"/>
        </w:rPr>
        <w:t>s</w:t>
      </w:r>
      <w:r w:rsidRPr="007B7827">
        <w:rPr>
          <w:sz w:val="20"/>
          <w:szCs w:val="20"/>
        </w:rPr>
        <w:t>tate, affected members, caregivers, care coordinators, and receiving providers to develop and implement a transition plan</w:t>
      </w:r>
      <w:r w:rsidR="007427C0" w:rsidRPr="007B7827">
        <w:rPr>
          <w:sz w:val="20"/>
          <w:szCs w:val="20"/>
        </w:rPr>
        <w:t>;</w:t>
      </w:r>
    </w:p>
    <w:p w14:paraId="07B3F11C" w14:textId="40DC1644" w:rsidR="007427C0" w:rsidRPr="007B7827" w:rsidRDefault="007427C0" w:rsidP="008800BA">
      <w:pPr>
        <w:numPr>
          <w:ilvl w:val="1"/>
          <w:numId w:val="47"/>
        </w:numPr>
        <w:rPr>
          <w:sz w:val="20"/>
          <w:szCs w:val="20"/>
        </w:rPr>
      </w:pPr>
      <w:r w:rsidRPr="007B7827">
        <w:rPr>
          <w:sz w:val="20"/>
          <w:szCs w:val="20"/>
        </w:rPr>
        <w:t>Communicated with affected members</w:t>
      </w:r>
      <w:r w:rsidR="00417BB3" w:rsidRPr="007B7827">
        <w:rPr>
          <w:sz w:val="20"/>
          <w:szCs w:val="20"/>
        </w:rPr>
        <w:t xml:space="preserve"> regarding the termination</w:t>
      </w:r>
      <w:r w:rsidR="008A3667" w:rsidRPr="007B7827">
        <w:rPr>
          <w:sz w:val="20"/>
          <w:szCs w:val="20"/>
        </w:rPr>
        <w:t>;</w:t>
      </w:r>
    </w:p>
    <w:p w14:paraId="2A1DC2CC" w14:textId="6E9A1132" w:rsidR="008A3667" w:rsidRPr="007B7827" w:rsidRDefault="00A32E67" w:rsidP="008800BA">
      <w:pPr>
        <w:numPr>
          <w:ilvl w:val="1"/>
          <w:numId w:val="47"/>
        </w:numPr>
        <w:rPr>
          <w:sz w:val="20"/>
          <w:szCs w:val="20"/>
        </w:rPr>
      </w:pPr>
      <w:r w:rsidRPr="007B7827">
        <w:rPr>
          <w:sz w:val="20"/>
          <w:szCs w:val="20"/>
        </w:rPr>
        <w:t>Maintained continuity of care</w:t>
      </w:r>
      <w:r w:rsidR="00393F87" w:rsidRPr="007B7827">
        <w:rPr>
          <w:sz w:val="20"/>
          <w:szCs w:val="20"/>
        </w:rPr>
        <w:t>, including circumstances under which you authorized or reimbursed out-of-network services on a temporary basis;</w:t>
      </w:r>
    </w:p>
    <w:p w14:paraId="08DB8541" w14:textId="65B83287" w:rsidR="00393F87" w:rsidRPr="007B7827" w:rsidRDefault="002C7CAE" w:rsidP="008800BA">
      <w:pPr>
        <w:numPr>
          <w:ilvl w:val="1"/>
          <w:numId w:val="47"/>
        </w:numPr>
        <w:rPr>
          <w:sz w:val="20"/>
          <w:szCs w:val="20"/>
        </w:rPr>
      </w:pPr>
      <w:r w:rsidRPr="007B7827">
        <w:rPr>
          <w:sz w:val="20"/>
          <w:szCs w:val="20"/>
        </w:rPr>
        <w:t>Monitored member access, appointment availability, out-of-network service utilization, grievances, and appeals, or other indicators of care disruption throughout the transition period; and</w:t>
      </w:r>
    </w:p>
    <w:p w14:paraId="497C4A22" w14:textId="186E70F2" w:rsidR="00F41182" w:rsidRPr="007B7827" w:rsidRDefault="00F41182" w:rsidP="00AA5542">
      <w:pPr>
        <w:numPr>
          <w:ilvl w:val="1"/>
          <w:numId w:val="47"/>
        </w:numPr>
        <w:rPr>
          <w:sz w:val="20"/>
          <w:szCs w:val="20"/>
        </w:rPr>
      </w:pPr>
      <w:r w:rsidRPr="007B7827">
        <w:rPr>
          <w:sz w:val="20"/>
          <w:szCs w:val="20"/>
        </w:rPr>
        <w:t xml:space="preserve">Measured the success of the network </w:t>
      </w:r>
      <w:r w:rsidR="004D6C19" w:rsidRPr="007B7827">
        <w:rPr>
          <w:sz w:val="20"/>
          <w:szCs w:val="20"/>
        </w:rPr>
        <w:t>management decision</w:t>
      </w:r>
      <w:r w:rsidRPr="007B7827">
        <w:rPr>
          <w:sz w:val="20"/>
          <w:szCs w:val="20"/>
        </w:rPr>
        <w:t xml:space="preserve">, including performance metrics, reporting to </w:t>
      </w:r>
      <w:r w:rsidR="008800BA" w:rsidRPr="007B7827">
        <w:rPr>
          <w:sz w:val="20"/>
          <w:szCs w:val="20"/>
        </w:rPr>
        <w:t>s</w:t>
      </w:r>
      <w:r w:rsidR="007B6AA2" w:rsidRPr="007B7827">
        <w:rPr>
          <w:sz w:val="20"/>
          <w:szCs w:val="20"/>
        </w:rPr>
        <w:t>tate partners, and what corrective actions you implemented if access or continuity of care concerns were identified.</w:t>
      </w:r>
    </w:p>
    <w:p w14:paraId="759A1884" w14:textId="77777777" w:rsidR="00EF53B0" w:rsidRPr="007B7827" w:rsidRDefault="00EF53B0" w:rsidP="008800BA">
      <w:pPr>
        <w:numPr>
          <w:ilvl w:val="0"/>
          <w:numId w:val="47"/>
        </w:numPr>
        <w:rPr>
          <w:sz w:val="20"/>
          <w:szCs w:val="20"/>
        </w:rPr>
      </w:pPr>
      <w:r w:rsidRPr="007B7827">
        <w:rPr>
          <w:sz w:val="20"/>
          <w:szCs w:val="20"/>
        </w:rPr>
        <w:t>While managed care for individuals with intellectual and developmental disabilities (IDD) is currently excluded from the existing scope, the State recognizes the opportunity for innovative approaches to improve care delivery for this population. The State is interested in exploring potential managed care models aimed at enhancing coordination and quality of care for the IDD population within the State. As a separate attachment:</w:t>
      </w:r>
    </w:p>
    <w:p w14:paraId="33AB6901" w14:textId="77777777" w:rsidR="00EF53B0" w:rsidRPr="007B7827" w:rsidRDefault="00EF53B0" w:rsidP="008800BA">
      <w:pPr>
        <w:numPr>
          <w:ilvl w:val="1"/>
          <w:numId w:val="47"/>
        </w:numPr>
        <w:rPr>
          <w:sz w:val="20"/>
          <w:szCs w:val="20"/>
        </w:rPr>
      </w:pPr>
      <w:r w:rsidRPr="007B7827">
        <w:rPr>
          <w:sz w:val="20"/>
          <w:szCs w:val="20"/>
        </w:rPr>
        <w:t xml:space="preserve">Describe strategies, care models, and practices that you have implemented in other states that have been successful and could improve the coordination and quality of care for individuals with IDD in Indiana. </w:t>
      </w:r>
    </w:p>
    <w:p w14:paraId="51E81850" w14:textId="77777777" w:rsidR="00EF53B0" w:rsidRPr="007B7827" w:rsidRDefault="00EF53B0" w:rsidP="008800BA">
      <w:pPr>
        <w:numPr>
          <w:ilvl w:val="1"/>
          <w:numId w:val="47"/>
        </w:numPr>
        <w:rPr>
          <w:sz w:val="20"/>
          <w:szCs w:val="20"/>
        </w:rPr>
      </w:pPr>
      <w:r w:rsidRPr="007B7827">
        <w:rPr>
          <w:sz w:val="20"/>
          <w:szCs w:val="20"/>
        </w:rPr>
        <w:t xml:space="preserve">Include any innovative strategies for care coordination among providers of HCBS and State Plan services, approaches to enhancing communication with families and caregivers, and mechanisms to ensure quality of care and positive health outcomes. </w:t>
      </w:r>
    </w:p>
    <w:p w14:paraId="4FF9A3CE" w14:textId="77777777" w:rsidR="00EF53B0" w:rsidRPr="007B7827" w:rsidRDefault="00EF53B0" w:rsidP="008800BA">
      <w:pPr>
        <w:numPr>
          <w:ilvl w:val="1"/>
          <w:numId w:val="47"/>
        </w:numPr>
        <w:rPr>
          <w:sz w:val="20"/>
          <w:szCs w:val="20"/>
        </w:rPr>
      </w:pPr>
      <w:r w:rsidRPr="007B7827">
        <w:rPr>
          <w:sz w:val="20"/>
          <w:szCs w:val="20"/>
        </w:rPr>
        <w:t xml:space="preserve">Provide an outline of how the proposed models could be practically implemented, including timelines, resource requirements, and key performance indicators for success. </w:t>
      </w:r>
    </w:p>
    <w:p w14:paraId="370E0182" w14:textId="77777777" w:rsidR="00EF53B0" w:rsidRPr="007B7827" w:rsidRDefault="00EF53B0" w:rsidP="008800BA">
      <w:pPr>
        <w:numPr>
          <w:ilvl w:val="1"/>
          <w:numId w:val="47"/>
        </w:numPr>
        <w:rPr>
          <w:sz w:val="20"/>
          <w:szCs w:val="20"/>
        </w:rPr>
      </w:pPr>
      <w:r w:rsidRPr="007B7827">
        <w:rPr>
          <w:sz w:val="20"/>
          <w:szCs w:val="20"/>
        </w:rPr>
        <w:t xml:space="preserve">Describe your overall strategy for addressing Social Determinants of Health (SDOH) for members with disabilities, including how you identify and prioritize SDOH needs across different disability populations and age groups (e.g., physical, intellectual/developmental, sensory, behavioral health). </w:t>
      </w:r>
    </w:p>
    <w:p w14:paraId="2F5CB2BE" w14:textId="77777777" w:rsidR="00EF53B0" w:rsidRPr="007B7827" w:rsidRDefault="00EF53B0" w:rsidP="008800BA">
      <w:pPr>
        <w:numPr>
          <w:ilvl w:val="1"/>
          <w:numId w:val="47"/>
        </w:numPr>
        <w:rPr>
          <w:sz w:val="20"/>
          <w:szCs w:val="20"/>
        </w:rPr>
      </w:pPr>
      <w:r w:rsidRPr="007B7827">
        <w:rPr>
          <w:sz w:val="20"/>
          <w:szCs w:val="20"/>
        </w:rPr>
        <w:t xml:space="preserve">Explain how your proposed care model integrates medical, behavioral, and LTSS to address </w:t>
      </w:r>
      <w:proofErr w:type="gramStart"/>
      <w:r w:rsidRPr="007B7827">
        <w:rPr>
          <w:sz w:val="20"/>
          <w:szCs w:val="20"/>
        </w:rPr>
        <w:t>whole-person</w:t>
      </w:r>
      <w:proofErr w:type="gramEnd"/>
      <w:r w:rsidRPr="007B7827">
        <w:rPr>
          <w:sz w:val="20"/>
          <w:szCs w:val="20"/>
        </w:rPr>
        <w:t xml:space="preserve"> needs, including SDOH. </w:t>
      </w:r>
    </w:p>
    <w:p w14:paraId="1241E6B0" w14:textId="77777777" w:rsidR="00EF53B0" w:rsidRPr="007B7827" w:rsidRDefault="00EF53B0" w:rsidP="008800BA">
      <w:pPr>
        <w:numPr>
          <w:ilvl w:val="1"/>
          <w:numId w:val="47"/>
        </w:numPr>
        <w:rPr>
          <w:sz w:val="20"/>
          <w:szCs w:val="20"/>
        </w:rPr>
      </w:pPr>
      <w:r w:rsidRPr="007B7827">
        <w:rPr>
          <w:sz w:val="20"/>
          <w:szCs w:val="20"/>
        </w:rPr>
        <w:t xml:space="preserve">Describe the tools and methods you would use to screen members with disabilities for SDOH needs, including how you would ensure tools are accessible (e.g., plain language, alternative formats, assistive technology-friendly). </w:t>
      </w:r>
    </w:p>
    <w:p w14:paraId="053BA23E" w14:textId="77777777" w:rsidR="00EF53B0" w:rsidRPr="007B7827" w:rsidRDefault="00EF53B0" w:rsidP="008800BA">
      <w:pPr>
        <w:numPr>
          <w:ilvl w:val="1"/>
          <w:numId w:val="47"/>
        </w:numPr>
        <w:rPr>
          <w:sz w:val="20"/>
          <w:szCs w:val="20"/>
        </w:rPr>
      </w:pPr>
      <w:r w:rsidRPr="007B7827">
        <w:rPr>
          <w:sz w:val="20"/>
          <w:szCs w:val="20"/>
        </w:rPr>
        <w:t xml:space="preserve">Explain how you would use administrative, clinical, and community data to identify members at risk for poor outcomes related to SDOH, and include any predictive analytics, Care Management triggers, or equity-focused stratification methods. </w:t>
      </w:r>
    </w:p>
    <w:p w14:paraId="5BCBCFC1" w14:textId="77777777" w:rsidR="00EF53B0" w:rsidRPr="007B7827" w:rsidRDefault="00EF53B0" w:rsidP="008800BA">
      <w:pPr>
        <w:numPr>
          <w:ilvl w:val="1"/>
          <w:numId w:val="47"/>
        </w:numPr>
        <w:rPr>
          <w:sz w:val="20"/>
          <w:szCs w:val="20"/>
        </w:rPr>
      </w:pPr>
      <w:r w:rsidRPr="007B7827">
        <w:rPr>
          <w:sz w:val="20"/>
          <w:szCs w:val="20"/>
        </w:rPr>
        <w:t xml:space="preserve">Describe how you would approach person-centered care planning that incorporates SDOH, including how care coordinators assess and address housing stability, transportation, food access, employment, and social connection. </w:t>
      </w:r>
    </w:p>
    <w:p w14:paraId="34EE17E6" w14:textId="77777777" w:rsidR="00EF53B0" w:rsidRPr="007B7827" w:rsidRDefault="00EF53B0" w:rsidP="008800BA">
      <w:pPr>
        <w:numPr>
          <w:ilvl w:val="1"/>
          <w:numId w:val="47"/>
        </w:numPr>
        <w:rPr>
          <w:sz w:val="20"/>
          <w:szCs w:val="20"/>
        </w:rPr>
      </w:pPr>
      <w:r w:rsidRPr="007B7827">
        <w:rPr>
          <w:sz w:val="20"/>
          <w:szCs w:val="20"/>
        </w:rPr>
        <w:t xml:space="preserve">Explain how you would train care coordinators and other staff to work effectively with individuals with disabilities, including those with communication barriers or complex medical or behavioral support needs. </w:t>
      </w:r>
    </w:p>
    <w:p w14:paraId="2D17A4E7" w14:textId="77777777" w:rsidR="00EF53B0" w:rsidRPr="007B7827" w:rsidRDefault="00EF53B0" w:rsidP="008800BA">
      <w:pPr>
        <w:numPr>
          <w:ilvl w:val="1"/>
          <w:numId w:val="47"/>
        </w:numPr>
        <w:rPr>
          <w:sz w:val="20"/>
          <w:szCs w:val="20"/>
        </w:rPr>
      </w:pPr>
      <w:r w:rsidRPr="007B7827">
        <w:rPr>
          <w:sz w:val="20"/>
          <w:szCs w:val="20"/>
        </w:rPr>
        <w:t xml:space="preserve">Describe how you would develop and maintain an accessible, disability-competent provider network specific to the IDD population, including how you would incorporate community-based organizations, Centers for Independent Living, and disability advocacy groups into your service model. </w:t>
      </w:r>
    </w:p>
    <w:p w14:paraId="7F1DFD4B" w14:textId="77777777" w:rsidR="00EF53B0" w:rsidRPr="007B7827" w:rsidRDefault="00EF53B0" w:rsidP="008800BA">
      <w:pPr>
        <w:numPr>
          <w:ilvl w:val="1"/>
          <w:numId w:val="47"/>
        </w:numPr>
        <w:rPr>
          <w:sz w:val="20"/>
          <w:szCs w:val="20"/>
        </w:rPr>
      </w:pPr>
      <w:r w:rsidRPr="007B7827">
        <w:rPr>
          <w:sz w:val="20"/>
          <w:szCs w:val="20"/>
        </w:rPr>
        <w:t xml:space="preserve">Explain how you would coordinate non-medical </w:t>
      </w:r>
      <w:proofErr w:type="gramStart"/>
      <w:r w:rsidRPr="007B7827">
        <w:rPr>
          <w:sz w:val="20"/>
          <w:szCs w:val="20"/>
        </w:rPr>
        <w:t>supports</w:t>
      </w:r>
      <w:proofErr w:type="gramEnd"/>
      <w:r w:rsidRPr="007B7827">
        <w:rPr>
          <w:sz w:val="20"/>
          <w:szCs w:val="20"/>
        </w:rPr>
        <w:t xml:space="preserve">, such as home modifications, employment services, peer </w:t>
      </w:r>
      <w:proofErr w:type="gramStart"/>
      <w:r w:rsidRPr="007B7827">
        <w:rPr>
          <w:sz w:val="20"/>
          <w:szCs w:val="20"/>
        </w:rPr>
        <w:t>supports</w:t>
      </w:r>
      <w:proofErr w:type="gramEnd"/>
      <w:r w:rsidRPr="007B7827">
        <w:rPr>
          <w:sz w:val="20"/>
          <w:szCs w:val="20"/>
        </w:rPr>
        <w:t xml:space="preserve">, and transportation, through community partnerships. </w:t>
      </w:r>
    </w:p>
    <w:p w14:paraId="3C8B1C1C" w14:textId="77777777" w:rsidR="00EF53B0" w:rsidRPr="007B7827" w:rsidRDefault="00EF53B0" w:rsidP="008800BA">
      <w:pPr>
        <w:numPr>
          <w:ilvl w:val="1"/>
          <w:numId w:val="47"/>
        </w:numPr>
        <w:rPr>
          <w:sz w:val="20"/>
          <w:szCs w:val="20"/>
        </w:rPr>
      </w:pPr>
      <w:r w:rsidRPr="007B7827">
        <w:rPr>
          <w:sz w:val="20"/>
          <w:szCs w:val="20"/>
        </w:rPr>
        <w:t xml:space="preserve">Describe how you would approach ensuring physical, digital, and communication accessibility for the IDD population across all member-facing services, including websites, apps, printed materials, call centers, and care coordination. </w:t>
      </w:r>
    </w:p>
    <w:p w14:paraId="3FC22D5F" w14:textId="77777777" w:rsidR="00EF53B0" w:rsidRPr="007B7827" w:rsidRDefault="00EF53B0" w:rsidP="008800BA">
      <w:pPr>
        <w:pStyle w:val="ListParagraph"/>
        <w:numPr>
          <w:ilvl w:val="1"/>
          <w:numId w:val="47"/>
        </w:numPr>
        <w:contextualSpacing w:val="0"/>
        <w:rPr>
          <w:sz w:val="20"/>
          <w:szCs w:val="20"/>
        </w:rPr>
      </w:pPr>
      <w:r w:rsidRPr="007B7827">
        <w:rPr>
          <w:sz w:val="20"/>
          <w:szCs w:val="20"/>
        </w:rPr>
        <w:t xml:space="preserve">Describe your plan to ensure that the IDD population has access to community </w:t>
      </w:r>
      <w:proofErr w:type="gramStart"/>
      <w:r w:rsidRPr="007B7827">
        <w:rPr>
          <w:sz w:val="20"/>
          <w:szCs w:val="20"/>
        </w:rPr>
        <w:t>supports</w:t>
      </w:r>
      <w:proofErr w:type="gramEnd"/>
      <w:r w:rsidRPr="007B7827">
        <w:rPr>
          <w:sz w:val="20"/>
          <w:szCs w:val="20"/>
        </w:rPr>
        <w:t xml:space="preserve"> such as peer support programs.</w:t>
      </w:r>
    </w:p>
    <w:p w14:paraId="17536F21" w14:textId="77777777" w:rsidR="00EF53B0" w:rsidRPr="007B7827" w:rsidRDefault="00EF53B0" w:rsidP="008800BA">
      <w:pPr>
        <w:numPr>
          <w:ilvl w:val="1"/>
          <w:numId w:val="47"/>
        </w:numPr>
        <w:rPr>
          <w:sz w:val="20"/>
          <w:szCs w:val="20"/>
        </w:rPr>
      </w:pPr>
      <w:r w:rsidRPr="007B7827">
        <w:rPr>
          <w:sz w:val="20"/>
          <w:szCs w:val="20"/>
        </w:rPr>
        <w:t xml:space="preserve">Describe how you would collect and use member experience data from individuals with disabilities of all ages to improve SDOH-related interventions, including approaches for accessible surveys, focus groups, and grievance processes. </w:t>
      </w:r>
    </w:p>
    <w:p w14:paraId="76DB01C1" w14:textId="77777777" w:rsidR="00EF53B0" w:rsidRPr="007B7827" w:rsidRDefault="00EF53B0" w:rsidP="008800BA">
      <w:pPr>
        <w:numPr>
          <w:ilvl w:val="1"/>
          <w:numId w:val="47"/>
        </w:numPr>
        <w:rPr>
          <w:sz w:val="20"/>
          <w:szCs w:val="20"/>
        </w:rPr>
      </w:pPr>
      <w:r w:rsidRPr="007B7827">
        <w:rPr>
          <w:sz w:val="20"/>
          <w:szCs w:val="20"/>
        </w:rPr>
        <w:lastRenderedPageBreak/>
        <w:t xml:space="preserve">Provide examples of innovative SDOH initiatives you have implemented for people with disabilities in other markets or programs, and describe the outcomes achieved. </w:t>
      </w:r>
    </w:p>
    <w:p w14:paraId="4ADF2EDE" w14:textId="77777777" w:rsidR="00EF53B0" w:rsidRPr="007B7827" w:rsidRDefault="00EF53B0" w:rsidP="008800BA">
      <w:pPr>
        <w:numPr>
          <w:ilvl w:val="1"/>
          <w:numId w:val="47"/>
        </w:numPr>
        <w:rPr>
          <w:sz w:val="20"/>
          <w:szCs w:val="20"/>
        </w:rPr>
      </w:pPr>
      <w:r w:rsidRPr="007B7827">
        <w:rPr>
          <w:sz w:val="20"/>
          <w:szCs w:val="20"/>
        </w:rPr>
        <w:t xml:space="preserve">Describe performance metrics, quality improvement strategies, and reporting methods you would use to demonstrate impact on SDOH and health equity for members with disabilities. </w:t>
      </w:r>
    </w:p>
    <w:p w14:paraId="13747402" w14:textId="0534C39B" w:rsidR="00EF53B0" w:rsidRPr="007B7827" w:rsidRDefault="00EF53B0" w:rsidP="008800BA">
      <w:pPr>
        <w:numPr>
          <w:ilvl w:val="1"/>
          <w:numId w:val="47"/>
        </w:numPr>
        <w:rPr>
          <w:sz w:val="20"/>
          <w:szCs w:val="20"/>
        </w:rPr>
      </w:pPr>
      <w:r w:rsidRPr="007B7827">
        <w:rPr>
          <w:sz w:val="20"/>
          <w:szCs w:val="20"/>
        </w:rPr>
        <w:t>Note that this response element will not count toward the page limit.</w:t>
      </w:r>
    </w:p>
    <w:p w14:paraId="363AB20A" w14:textId="77777777" w:rsidR="00B2076A" w:rsidRPr="007B7827" w:rsidRDefault="00B2076A" w:rsidP="008800BA">
      <w:pPr>
        <w:rPr>
          <w:sz w:val="20"/>
          <w:szCs w:val="20"/>
        </w:rPr>
      </w:pPr>
    </w:p>
    <w:p w14:paraId="04CCF384" w14:textId="77777777" w:rsidR="00B2076A" w:rsidRPr="007B7827" w:rsidRDefault="00B2076A" w:rsidP="008800BA">
      <w:pPr>
        <w:pStyle w:val="Heading1"/>
        <w:spacing w:before="0" w:after="0"/>
        <w:rPr>
          <w:szCs w:val="20"/>
        </w:rPr>
      </w:pPr>
      <w:r w:rsidRPr="007B7827">
        <w:rPr>
          <w:szCs w:val="20"/>
        </w:rPr>
        <w:t>General Provider Network Requirements</w:t>
      </w:r>
    </w:p>
    <w:p w14:paraId="75989F70" w14:textId="0C6EAE08" w:rsidR="3AEF2555" w:rsidRPr="007B7827" w:rsidRDefault="00B2076A" w:rsidP="008800BA">
      <w:pPr>
        <w:numPr>
          <w:ilvl w:val="0"/>
          <w:numId w:val="48"/>
        </w:numPr>
        <w:rPr>
          <w:sz w:val="20"/>
          <w:szCs w:val="20"/>
        </w:rPr>
      </w:pPr>
      <w:r w:rsidRPr="007B7827">
        <w:rPr>
          <w:sz w:val="20"/>
          <w:szCs w:val="20"/>
        </w:rPr>
        <w:t xml:space="preserve">Summarize your proposal as </w:t>
      </w:r>
      <w:r w:rsidR="00100822" w:rsidRPr="007B7827">
        <w:rPr>
          <w:sz w:val="20"/>
          <w:szCs w:val="20"/>
        </w:rPr>
        <w:t xml:space="preserve">it </w:t>
      </w:r>
      <w:r w:rsidRPr="007B7827">
        <w:rPr>
          <w:sz w:val="20"/>
          <w:szCs w:val="20"/>
        </w:rPr>
        <w:t xml:space="preserve">relates to </w:t>
      </w:r>
      <w:r w:rsidR="0051286C" w:rsidRPr="007B7827">
        <w:rPr>
          <w:sz w:val="20"/>
          <w:szCs w:val="20"/>
        </w:rPr>
        <w:t>S</w:t>
      </w:r>
      <w:r w:rsidRPr="007B7827">
        <w:rPr>
          <w:sz w:val="20"/>
          <w:szCs w:val="20"/>
        </w:rPr>
        <w:t xml:space="preserve">tatement of </w:t>
      </w:r>
      <w:r w:rsidR="0051286C" w:rsidRPr="007B7827">
        <w:rPr>
          <w:sz w:val="20"/>
          <w:szCs w:val="20"/>
        </w:rPr>
        <w:t>W</w:t>
      </w:r>
      <w:r w:rsidRPr="007B7827">
        <w:rPr>
          <w:sz w:val="20"/>
          <w:szCs w:val="20"/>
        </w:rPr>
        <w:t xml:space="preserve">ork </w:t>
      </w:r>
      <w:r w:rsidR="0051286C" w:rsidRPr="007B7827">
        <w:rPr>
          <w:sz w:val="20"/>
          <w:szCs w:val="20"/>
        </w:rPr>
        <w:t>S</w:t>
      </w:r>
      <w:r w:rsidRPr="007B7827">
        <w:rPr>
          <w:sz w:val="20"/>
          <w:szCs w:val="20"/>
        </w:rPr>
        <w:t>ection 6 (General Provider Network Requirements). Please also complete the following table (repeating as many times as is applicable), addressing areas where your proposal exceeds the requirements:</w:t>
      </w:r>
    </w:p>
    <w:tbl>
      <w:tblPr>
        <w:tblStyle w:val="TableGrid"/>
        <w:tblW w:w="0" w:type="auto"/>
        <w:tblInd w:w="355" w:type="dxa"/>
        <w:tblLook w:val="04A0" w:firstRow="1" w:lastRow="0" w:firstColumn="1" w:lastColumn="0" w:noHBand="0" w:noVBand="1"/>
      </w:tblPr>
      <w:tblGrid>
        <w:gridCol w:w="9540"/>
      </w:tblGrid>
      <w:tr w:rsidR="00B2076A" w:rsidRPr="007B7827" w14:paraId="632119C6" w14:textId="77777777">
        <w:tc>
          <w:tcPr>
            <w:tcW w:w="9540" w:type="dxa"/>
            <w:shd w:val="clear" w:color="auto" w:fill="D9D9D9" w:themeFill="background1" w:themeFillShade="D9"/>
          </w:tcPr>
          <w:p w14:paraId="2A0D812B" w14:textId="6C43CE06" w:rsidR="00B2076A" w:rsidRPr="007B7827" w:rsidRDefault="00B2076A" w:rsidP="008800BA">
            <w:pPr>
              <w:rPr>
                <w:rFonts w:ascii="Arial" w:hAnsi="Arial" w:cs="Arial"/>
                <w:sz w:val="20"/>
                <w:szCs w:val="20"/>
              </w:rPr>
            </w:pPr>
            <w:r w:rsidRPr="007B7827">
              <w:rPr>
                <w:rFonts w:ascii="Arial" w:hAnsi="Arial" w:cs="Arial"/>
                <w:sz w:val="20"/>
                <w:szCs w:val="20"/>
              </w:rPr>
              <w:t xml:space="preserve">Summary of enhancement beyond </w:t>
            </w:r>
            <w:r w:rsidR="0051286C" w:rsidRPr="007B7827">
              <w:rPr>
                <w:rFonts w:ascii="Arial" w:hAnsi="Arial" w:cs="Arial"/>
                <w:sz w:val="20"/>
                <w:szCs w:val="20"/>
              </w:rPr>
              <w:t>Statement of Work</w:t>
            </w:r>
            <w:r w:rsidRPr="007B7827">
              <w:rPr>
                <w:rFonts w:ascii="Arial" w:hAnsi="Arial" w:cs="Arial"/>
                <w:sz w:val="20"/>
                <w:szCs w:val="20"/>
              </w:rPr>
              <w:t xml:space="preserve"> requirements:</w:t>
            </w:r>
          </w:p>
        </w:tc>
      </w:tr>
      <w:tr w:rsidR="00B2076A" w:rsidRPr="007B7827" w14:paraId="35DD5CF4" w14:textId="77777777">
        <w:tc>
          <w:tcPr>
            <w:tcW w:w="9540" w:type="dxa"/>
          </w:tcPr>
          <w:p w14:paraId="07E6A1E4" w14:textId="77777777" w:rsidR="00B2076A" w:rsidRPr="007B7827" w:rsidRDefault="00B2076A" w:rsidP="008800BA">
            <w:pPr>
              <w:rPr>
                <w:rFonts w:ascii="Arial" w:hAnsi="Arial" w:cs="Arial"/>
                <w:sz w:val="20"/>
                <w:szCs w:val="20"/>
              </w:rPr>
            </w:pPr>
          </w:p>
        </w:tc>
      </w:tr>
      <w:tr w:rsidR="00B2076A" w:rsidRPr="007B7827" w14:paraId="2C48ECB6" w14:textId="77777777">
        <w:tc>
          <w:tcPr>
            <w:tcW w:w="9540" w:type="dxa"/>
            <w:shd w:val="clear" w:color="auto" w:fill="D9D9D9" w:themeFill="background1" w:themeFillShade="D9"/>
          </w:tcPr>
          <w:p w14:paraId="0843CE2B"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State(s) </w:t>
            </w:r>
            <w:proofErr w:type="gramStart"/>
            <w:r w:rsidRPr="007B7827">
              <w:rPr>
                <w:rFonts w:ascii="Arial" w:hAnsi="Arial" w:cs="Arial"/>
                <w:sz w:val="20"/>
                <w:szCs w:val="20"/>
              </w:rPr>
              <w:t>where</w:t>
            </w:r>
            <w:proofErr w:type="gramEnd"/>
            <w:r w:rsidRPr="007B7827">
              <w:rPr>
                <w:rFonts w:ascii="Arial" w:hAnsi="Arial" w:cs="Arial"/>
                <w:sz w:val="20"/>
                <w:szCs w:val="20"/>
              </w:rPr>
              <w:t xml:space="preserve"> previously implemented successfully:</w:t>
            </w:r>
          </w:p>
        </w:tc>
      </w:tr>
      <w:tr w:rsidR="00B2076A" w:rsidRPr="007B7827" w14:paraId="1C5ABD7F" w14:textId="77777777">
        <w:tc>
          <w:tcPr>
            <w:tcW w:w="9540" w:type="dxa"/>
          </w:tcPr>
          <w:p w14:paraId="04ADD897" w14:textId="77777777" w:rsidR="00B2076A" w:rsidRPr="007B7827" w:rsidRDefault="00B2076A" w:rsidP="008800BA">
            <w:pPr>
              <w:rPr>
                <w:rFonts w:ascii="Arial" w:hAnsi="Arial" w:cs="Arial"/>
                <w:sz w:val="20"/>
                <w:szCs w:val="20"/>
              </w:rPr>
            </w:pPr>
          </w:p>
        </w:tc>
      </w:tr>
      <w:tr w:rsidR="00B2076A" w:rsidRPr="007B7827" w14:paraId="73EED642" w14:textId="77777777">
        <w:tc>
          <w:tcPr>
            <w:tcW w:w="9540" w:type="dxa"/>
            <w:shd w:val="clear" w:color="auto" w:fill="D9D9D9" w:themeFill="background1" w:themeFillShade="D9"/>
          </w:tcPr>
          <w:p w14:paraId="60248428" w14:textId="77777777" w:rsidR="00B2076A" w:rsidRPr="007B7827" w:rsidRDefault="00B2076A" w:rsidP="008800BA">
            <w:pPr>
              <w:rPr>
                <w:rFonts w:ascii="Arial" w:hAnsi="Arial" w:cs="Arial"/>
                <w:sz w:val="20"/>
                <w:szCs w:val="20"/>
              </w:rPr>
            </w:pPr>
            <w:r w:rsidRPr="007B7827">
              <w:rPr>
                <w:rFonts w:ascii="Arial" w:hAnsi="Arial" w:cs="Arial"/>
                <w:sz w:val="20"/>
                <w:szCs w:val="20"/>
              </w:rPr>
              <w:t>Indiana Medicaid populations covered by enhancement:</w:t>
            </w:r>
          </w:p>
        </w:tc>
      </w:tr>
      <w:tr w:rsidR="00B2076A" w:rsidRPr="007B7827" w14:paraId="5B64C02E" w14:textId="77777777">
        <w:tc>
          <w:tcPr>
            <w:tcW w:w="9540" w:type="dxa"/>
          </w:tcPr>
          <w:p w14:paraId="2C9E991D" w14:textId="77777777" w:rsidR="00B2076A" w:rsidRPr="007B7827" w:rsidRDefault="00B2076A" w:rsidP="008800BA">
            <w:pPr>
              <w:rPr>
                <w:rFonts w:ascii="Arial" w:hAnsi="Arial" w:cs="Arial"/>
                <w:sz w:val="20"/>
                <w:szCs w:val="20"/>
              </w:rPr>
            </w:pPr>
          </w:p>
        </w:tc>
      </w:tr>
      <w:tr w:rsidR="00B2076A" w:rsidRPr="007B7827" w14:paraId="455F41BF" w14:textId="77777777">
        <w:tc>
          <w:tcPr>
            <w:tcW w:w="9540" w:type="dxa"/>
            <w:shd w:val="clear" w:color="auto" w:fill="D9D9D9" w:themeFill="background1" w:themeFillShade="D9"/>
          </w:tcPr>
          <w:p w14:paraId="432D8BF6" w14:textId="77777777" w:rsidR="00B2076A" w:rsidRPr="007B7827" w:rsidRDefault="00B2076A" w:rsidP="008800BA">
            <w:pPr>
              <w:rPr>
                <w:rFonts w:ascii="Arial" w:hAnsi="Arial" w:cs="Arial"/>
                <w:sz w:val="20"/>
                <w:szCs w:val="20"/>
              </w:rPr>
            </w:pPr>
            <w:r w:rsidRPr="007B7827">
              <w:rPr>
                <w:rFonts w:ascii="Arial" w:hAnsi="Arial" w:cs="Arial"/>
                <w:sz w:val="20"/>
                <w:szCs w:val="20"/>
              </w:rPr>
              <w:t>Geographies covered (if not Statewide):</w:t>
            </w:r>
          </w:p>
        </w:tc>
      </w:tr>
      <w:tr w:rsidR="00B2076A" w:rsidRPr="007B7827" w14:paraId="6981F0A6" w14:textId="77777777">
        <w:tc>
          <w:tcPr>
            <w:tcW w:w="9540" w:type="dxa"/>
          </w:tcPr>
          <w:p w14:paraId="726A0D02" w14:textId="77777777" w:rsidR="00B2076A" w:rsidRPr="007B7827" w:rsidRDefault="00B2076A" w:rsidP="008800BA">
            <w:pPr>
              <w:rPr>
                <w:rFonts w:ascii="Arial" w:hAnsi="Arial" w:cs="Arial"/>
                <w:sz w:val="20"/>
                <w:szCs w:val="20"/>
              </w:rPr>
            </w:pPr>
          </w:p>
        </w:tc>
      </w:tr>
      <w:tr w:rsidR="00B2076A" w:rsidRPr="007B7827" w14:paraId="67C351A9" w14:textId="77777777">
        <w:tc>
          <w:tcPr>
            <w:tcW w:w="9540" w:type="dxa"/>
            <w:shd w:val="clear" w:color="auto" w:fill="D9D9D9" w:themeFill="background1" w:themeFillShade="D9"/>
          </w:tcPr>
          <w:p w14:paraId="38F9F1F0" w14:textId="77777777" w:rsidR="00B2076A" w:rsidRPr="007B7827" w:rsidRDefault="00B2076A" w:rsidP="008800BA">
            <w:pPr>
              <w:rPr>
                <w:rFonts w:ascii="Arial" w:hAnsi="Arial" w:cs="Arial"/>
                <w:sz w:val="20"/>
                <w:szCs w:val="20"/>
              </w:rPr>
            </w:pPr>
            <w:r w:rsidRPr="007B7827">
              <w:rPr>
                <w:rFonts w:ascii="Arial" w:hAnsi="Arial" w:cs="Arial"/>
                <w:sz w:val="20"/>
                <w:szCs w:val="20"/>
              </w:rPr>
              <w:t>Timeline to implement enhancement (if after 1/1/2029):</w:t>
            </w:r>
          </w:p>
        </w:tc>
      </w:tr>
      <w:tr w:rsidR="00B2076A" w:rsidRPr="007B7827" w14:paraId="417B4B69" w14:textId="77777777">
        <w:tc>
          <w:tcPr>
            <w:tcW w:w="9540" w:type="dxa"/>
          </w:tcPr>
          <w:p w14:paraId="4B20B98E" w14:textId="77777777" w:rsidR="00B2076A" w:rsidRPr="007B7827" w:rsidRDefault="00B2076A" w:rsidP="008800BA">
            <w:pPr>
              <w:rPr>
                <w:rFonts w:ascii="Arial" w:hAnsi="Arial" w:cs="Arial"/>
                <w:sz w:val="20"/>
                <w:szCs w:val="20"/>
              </w:rPr>
            </w:pPr>
          </w:p>
        </w:tc>
      </w:tr>
      <w:tr w:rsidR="00B2076A" w:rsidRPr="007B7827" w14:paraId="185E1388" w14:textId="77777777">
        <w:tc>
          <w:tcPr>
            <w:tcW w:w="9540" w:type="dxa"/>
            <w:shd w:val="clear" w:color="auto" w:fill="D9D9D9" w:themeFill="background1" w:themeFillShade="D9"/>
          </w:tcPr>
          <w:p w14:paraId="3208D848"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Expected improvement </w:t>
            </w:r>
            <w:proofErr w:type="gramStart"/>
            <w:r w:rsidRPr="007B7827">
              <w:rPr>
                <w:rFonts w:ascii="Arial" w:hAnsi="Arial" w:cs="Arial"/>
                <w:sz w:val="20"/>
                <w:szCs w:val="20"/>
              </w:rPr>
              <w:t>to</w:t>
            </w:r>
            <w:proofErr w:type="gramEnd"/>
            <w:r w:rsidRPr="007B7827">
              <w:rPr>
                <w:rFonts w:ascii="Arial" w:hAnsi="Arial" w:cs="Arial"/>
                <w:sz w:val="20"/>
                <w:szCs w:val="20"/>
              </w:rPr>
              <w:t xml:space="preserve"> cost efficiency (if applicable):</w:t>
            </w:r>
          </w:p>
        </w:tc>
      </w:tr>
      <w:tr w:rsidR="00B2076A" w:rsidRPr="007B7827" w14:paraId="23900D72" w14:textId="77777777">
        <w:tc>
          <w:tcPr>
            <w:tcW w:w="9540" w:type="dxa"/>
          </w:tcPr>
          <w:p w14:paraId="6C2005EC" w14:textId="77777777" w:rsidR="00B2076A" w:rsidRPr="007B7827" w:rsidRDefault="00B2076A" w:rsidP="008800BA">
            <w:pPr>
              <w:rPr>
                <w:rFonts w:ascii="Arial" w:hAnsi="Arial" w:cs="Arial"/>
                <w:sz w:val="20"/>
                <w:szCs w:val="20"/>
              </w:rPr>
            </w:pPr>
          </w:p>
        </w:tc>
      </w:tr>
      <w:tr w:rsidR="00B2076A" w:rsidRPr="007B7827" w14:paraId="5CCDB22F" w14:textId="77777777">
        <w:tc>
          <w:tcPr>
            <w:tcW w:w="9540" w:type="dxa"/>
            <w:shd w:val="clear" w:color="auto" w:fill="D9D9D9" w:themeFill="background1" w:themeFillShade="D9"/>
          </w:tcPr>
          <w:p w14:paraId="686098AA"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Expected improvement </w:t>
            </w:r>
            <w:proofErr w:type="gramStart"/>
            <w:r w:rsidRPr="007B7827">
              <w:rPr>
                <w:rFonts w:ascii="Arial" w:hAnsi="Arial" w:cs="Arial"/>
                <w:sz w:val="20"/>
                <w:szCs w:val="20"/>
              </w:rPr>
              <w:t>to</w:t>
            </w:r>
            <w:proofErr w:type="gramEnd"/>
            <w:r w:rsidRPr="007B7827">
              <w:rPr>
                <w:rFonts w:ascii="Arial" w:hAnsi="Arial" w:cs="Arial"/>
                <w:sz w:val="20"/>
                <w:szCs w:val="20"/>
              </w:rPr>
              <w:t xml:space="preserve"> quality of care and member outcomes (if applicable):</w:t>
            </w:r>
          </w:p>
        </w:tc>
      </w:tr>
      <w:tr w:rsidR="00B2076A" w:rsidRPr="007B7827" w14:paraId="6F1522B1" w14:textId="77777777">
        <w:tc>
          <w:tcPr>
            <w:tcW w:w="9540" w:type="dxa"/>
          </w:tcPr>
          <w:p w14:paraId="5A399BA6" w14:textId="77777777" w:rsidR="00B2076A" w:rsidRPr="007B7827" w:rsidRDefault="00B2076A" w:rsidP="008800BA">
            <w:pPr>
              <w:rPr>
                <w:rFonts w:ascii="Arial" w:hAnsi="Arial" w:cs="Arial"/>
                <w:sz w:val="20"/>
                <w:szCs w:val="20"/>
              </w:rPr>
            </w:pPr>
          </w:p>
        </w:tc>
      </w:tr>
      <w:tr w:rsidR="00B2076A" w:rsidRPr="007B7827" w14:paraId="047F18B8" w14:textId="77777777">
        <w:tc>
          <w:tcPr>
            <w:tcW w:w="9540" w:type="dxa"/>
            <w:shd w:val="clear" w:color="auto" w:fill="D9D9D9" w:themeFill="background1" w:themeFillShade="D9"/>
          </w:tcPr>
          <w:p w14:paraId="18E0D604" w14:textId="77777777" w:rsidR="00B2076A" w:rsidRPr="007B7827" w:rsidRDefault="00B2076A" w:rsidP="008800BA">
            <w:pPr>
              <w:rPr>
                <w:rFonts w:ascii="Arial" w:hAnsi="Arial" w:cs="Arial"/>
                <w:sz w:val="20"/>
                <w:szCs w:val="20"/>
              </w:rPr>
            </w:pPr>
            <w:r w:rsidRPr="007B7827">
              <w:rPr>
                <w:rFonts w:ascii="Arial" w:hAnsi="Arial" w:cs="Arial"/>
                <w:sz w:val="20"/>
                <w:szCs w:val="20"/>
              </w:rPr>
              <w:t>Expected improvement to member services (if applicable):</w:t>
            </w:r>
          </w:p>
        </w:tc>
      </w:tr>
      <w:tr w:rsidR="00B2076A" w:rsidRPr="007B7827" w14:paraId="38D3F3A0" w14:textId="77777777">
        <w:tc>
          <w:tcPr>
            <w:tcW w:w="9540" w:type="dxa"/>
          </w:tcPr>
          <w:p w14:paraId="1AE40657" w14:textId="77777777" w:rsidR="00B2076A" w:rsidRPr="007B7827" w:rsidRDefault="00B2076A" w:rsidP="008800BA">
            <w:pPr>
              <w:rPr>
                <w:rFonts w:ascii="Arial" w:hAnsi="Arial" w:cs="Arial"/>
                <w:sz w:val="20"/>
                <w:szCs w:val="20"/>
              </w:rPr>
            </w:pPr>
          </w:p>
        </w:tc>
      </w:tr>
      <w:tr w:rsidR="00B2076A" w:rsidRPr="007B7827" w14:paraId="51CCC8E6" w14:textId="77777777">
        <w:tc>
          <w:tcPr>
            <w:tcW w:w="9540" w:type="dxa"/>
            <w:shd w:val="clear" w:color="auto" w:fill="D9D9D9" w:themeFill="background1" w:themeFillShade="D9"/>
          </w:tcPr>
          <w:p w14:paraId="3636078F" w14:textId="77777777" w:rsidR="00B2076A" w:rsidRPr="007B7827" w:rsidRDefault="00B2076A" w:rsidP="008800BA">
            <w:pPr>
              <w:rPr>
                <w:rFonts w:ascii="Arial" w:hAnsi="Arial" w:cs="Arial"/>
                <w:sz w:val="20"/>
                <w:szCs w:val="20"/>
              </w:rPr>
            </w:pPr>
            <w:r w:rsidRPr="007B7827">
              <w:rPr>
                <w:rFonts w:ascii="Arial" w:hAnsi="Arial" w:cs="Arial"/>
                <w:sz w:val="20"/>
                <w:szCs w:val="20"/>
              </w:rPr>
              <w:t>Expected improvement to provider services (if applicable):</w:t>
            </w:r>
          </w:p>
        </w:tc>
      </w:tr>
      <w:tr w:rsidR="00B2076A" w:rsidRPr="007B7827" w14:paraId="21AC95E9" w14:textId="77777777">
        <w:tc>
          <w:tcPr>
            <w:tcW w:w="9540" w:type="dxa"/>
          </w:tcPr>
          <w:p w14:paraId="3843F220" w14:textId="77777777" w:rsidR="00B2076A" w:rsidRPr="007B7827" w:rsidRDefault="00B2076A" w:rsidP="008800BA">
            <w:pPr>
              <w:rPr>
                <w:rFonts w:ascii="Arial" w:hAnsi="Arial" w:cs="Arial"/>
                <w:sz w:val="20"/>
                <w:szCs w:val="20"/>
              </w:rPr>
            </w:pPr>
          </w:p>
        </w:tc>
      </w:tr>
    </w:tbl>
    <w:p w14:paraId="74FFCEC7" w14:textId="77777777" w:rsidR="00B2076A" w:rsidRPr="007B7827" w:rsidRDefault="00B2076A" w:rsidP="008800BA">
      <w:pPr>
        <w:ind w:left="360"/>
        <w:rPr>
          <w:sz w:val="20"/>
          <w:szCs w:val="20"/>
        </w:rPr>
      </w:pPr>
      <w:r w:rsidRPr="007B7827">
        <w:rPr>
          <w:sz w:val="20"/>
          <w:szCs w:val="20"/>
        </w:rPr>
        <w:t>Note that the Respondent must be able to perform according to established requirements in the RFP and may not condition its proposal on the State’s acceptance of alternative terms.</w:t>
      </w:r>
    </w:p>
    <w:p w14:paraId="1E42E53E" w14:textId="60F4D39D" w:rsidR="00B2076A" w:rsidRPr="007B7827" w:rsidRDefault="00B2076A" w:rsidP="008800BA">
      <w:pPr>
        <w:numPr>
          <w:ilvl w:val="0"/>
          <w:numId w:val="48"/>
        </w:numPr>
        <w:rPr>
          <w:sz w:val="20"/>
          <w:szCs w:val="20"/>
        </w:rPr>
      </w:pPr>
      <w:r w:rsidRPr="007B7827">
        <w:rPr>
          <w:sz w:val="20"/>
          <w:szCs w:val="20"/>
        </w:rPr>
        <w:t>Describe in detail your plans to develop and maintain a comprehensive network to provide services to members, including goals and tasks that will need to be achieved and/or completed to develop a comprehensive network.</w:t>
      </w:r>
      <w:r w:rsidR="490FCB0F" w:rsidRPr="007B7827">
        <w:rPr>
          <w:sz w:val="20"/>
          <w:szCs w:val="20"/>
        </w:rPr>
        <w:t xml:space="preserve"> </w:t>
      </w:r>
    </w:p>
    <w:p w14:paraId="14AC9EE8" w14:textId="6FCF2C13" w:rsidR="00B2076A" w:rsidRPr="007B7827" w:rsidRDefault="490FCB0F" w:rsidP="008800BA">
      <w:pPr>
        <w:numPr>
          <w:ilvl w:val="0"/>
          <w:numId w:val="48"/>
        </w:numPr>
        <w:rPr>
          <w:sz w:val="20"/>
          <w:szCs w:val="20"/>
        </w:rPr>
      </w:pPr>
      <w:r w:rsidRPr="007B7827">
        <w:rPr>
          <w:sz w:val="20"/>
          <w:szCs w:val="20"/>
        </w:rPr>
        <w:t>Please describe</w:t>
      </w:r>
      <w:r w:rsidR="4FE40DF9" w:rsidRPr="007B7827">
        <w:rPr>
          <w:sz w:val="20"/>
          <w:szCs w:val="20"/>
        </w:rPr>
        <w:t xml:space="preserve"> your approach to evaluating and monitoring network adequacy. Please describe your experience with </w:t>
      </w:r>
      <w:proofErr w:type="gramStart"/>
      <w:r w:rsidR="4FE40DF9" w:rsidRPr="007B7827">
        <w:rPr>
          <w:sz w:val="20"/>
          <w:szCs w:val="20"/>
        </w:rPr>
        <w:t>monitoring such</w:t>
      </w:r>
      <w:proofErr w:type="gramEnd"/>
      <w:r w:rsidR="4FE40DF9" w:rsidRPr="007B7827">
        <w:rPr>
          <w:sz w:val="20"/>
          <w:szCs w:val="20"/>
        </w:rPr>
        <w:t xml:space="preserve"> as is required in this procurement. </w:t>
      </w:r>
    </w:p>
    <w:p w14:paraId="1A6AF605" w14:textId="4B68389D" w:rsidR="001D2881" w:rsidRPr="007B7827" w:rsidRDefault="001D2881" w:rsidP="008800BA">
      <w:pPr>
        <w:numPr>
          <w:ilvl w:val="0"/>
          <w:numId w:val="48"/>
        </w:numPr>
        <w:rPr>
          <w:sz w:val="20"/>
          <w:szCs w:val="20"/>
        </w:rPr>
      </w:pPr>
      <w:r w:rsidRPr="007B7827">
        <w:rPr>
          <w:sz w:val="20"/>
          <w:szCs w:val="20"/>
        </w:rPr>
        <w:t>Describe how you plan to monitor medical and behavioral health care standards to evaluate access to care and quality of services provided to members.</w:t>
      </w:r>
    </w:p>
    <w:p w14:paraId="285E4291" w14:textId="116383E9" w:rsidR="001D2881" w:rsidRPr="007B7827" w:rsidRDefault="001D2881" w:rsidP="008800BA">
      <w:pPr>
        <w:numPr>
          <w:ilvl w:val="0"/>
          <w:numId w:val="48"/>
        </w:numPr>
        <w:rPr>
          <w:sz w:val="20"/>
          <w:szCs w:val="20"/>
        </w:rPr>
      </w:pPr>
      <w:r w:rsidRPr="007B7827">
        <w:rPr>
          <w:sz w:val="20"/>
          <w:szCs w:val="20"/>
        </w:rPr>
        <w:t>Describe your plans to monitor utilization in rural and urban areas to assure equality of service access and availability.</w:t>
      </w:r>
    </w:p>
    <w:p w14:paraId="3D58F270" w14:textId="7C2EBEE5" w:rsidR="00B2076A" w:rsidRPr="007B7827" w:rsidRDefault="00B2076A" w:rsidP="008800BA">
      <w:pPr>
        <w:numPr>
          <w:ilvl w:val="0"/>
          <w:numId w:val="48"/>
        </w:numPr>
        <w:rPr>
          <w:sz w:val="20"/>
          <w:szCs w:val="20"/>
        </w:rPr>
      </w:pPr>
      <w:r w:rsidRPr="007B7827">
        <w:rPr>
          <w:sz w:val="20"/>
          <w:szCs w:val="20"/>
        </w:rPr>
        <w:t>Describe how you will encourage out-of-network providers to enroll in the Indiana Health Coverage Programs.</w:t>
      </w:r>
    </w:p>
    <w:p w14:paraId="1C13B85F" w14:textId="3268048A" w:rsidR="1D2DA1B0" w:rsidRPr="007B7827" w:rsidRDefault="1D2DA1B0" w:rsidP="008800BA">
      <w:pPr>
        <w:numPr>
          <w:ilvl w:val="0"/>
          <w:numId w:val="48"/>
        </w:numPr>
        <w:rPr>
          <w:sz w:val="20"/>
          <w:szCs w:val="20"/>
        </w:rPr>
      </w:pPr>
      <w:r w:rsidRPr="007B7827">
        <w:rPr>
          <w:sz w:val="20"/>
          <w:szCs w:val="20"/>
        </w:rPr>
        <w:t xml:space="preserve">Describe how you will </w:t>
      </w:r>
      <w:proofErr w:type="gramStart"/>
      <w:r w:rsidRPr="007B7827">
        <w:rPr>
          <w:sz w:val="20"/>
          <w:szCs w:val="20"/>
        </w:rPr>
        <w:t>onboard</w:t>
      </w:r>
      <w:proofErr w:type="gramEnd"/>
      <w:r w:rsidRPr="007B7827">
        <w:rPr>
          <w:sz w:val="20"/>
          <w:szCs w:val="20"/>
        </w:rPr>
        <w:t xml:space="preserve"> newly contracted providers and provide ongoing education to existing providers within your network.</w:t>
      </w:r>
    </w:p>
    <w:p w14:paraId="7787DF4E" w14:textId="1C142903" w:rsidR="5C8812BC" w:rsidRPr="007B7827" w:rsidRDefault="16D9FB09" w:rsidP="008800BA">
      <w:pPr>
        <w:numPr>
          <w:ilvl w:val="0"/>
          <w:numId w:val="48"/>
        </w:numPr>
        <w:rPr>
          <w:sz w:val="20"/>
          <w:szCs w:val="20"/>
        </w:rPr>
      </w:pPr>
      <w:r w:rsidRPr="007B7827">
        <w:rPr>
          <w:sz w:val="20"/>
          <w:szCs w:val="20"/>
        </w:rPr>
        <w:t xml:space="preserve">Describe </w:t>
      </w:r>
      <w:r w:rsidR="31ECCDC6" w:rsidRPr="007B7827">
        <w:rPr>
          <w:sz w:val="20"/>
          <w:szCs w:val="20"/>
        </w:rPr>
        <w:t xml:space="preserve">the communication channels you will utilize to assist providers with resolving claim, </w:t>
      </w:r>
      <w:r w:rsidR="7FFCA29E" w:rsidRPr="007B7827">
        <w:rPr>
          <w:sz w:val="20"/>
          <w:szCs w:val="20"/>
        </w:rPr>
        <w:t>authorization,</w:t>
      </w:r>
      <w:r w:rsidR="31ECCDC6" w:rsidRPr="007B7827">
        <w:rPr>
          <w:sz w:val="20"/>
          <w:szCs w:val="20"/>
        </w:rPr>
        <w:t xml:space="preserve"> enrollment, and eligi</w:t>
      </w:r>
      <w:r w:rsidR="09DF39C8" w:rsidRPr="007B7827">
        <w:rPr>
          <w:sz w:val="20"/>
          <w:szCs w:val="20"/>
        </w:rPr>
        <w:t>bility issues.</w:t>
      </w:r>
      <w:r w:rsidR="1C671C73" w:rsidRPr="007B7827">
        <w:rPr>
          <w:sz w:val="20"/>
          <w:szCs w:val="20"/>
        </w:rPr>
        <w:t xml:space="preserve"> Please include your provider relations staff roles and locations relative to your providers.</w:t>
      </w:r>
    </w:p>
    <w:p w14:paraId="3A79FA5D" w14:textId="4587B0F3" w:rsidR="00C60D9B" w:rsidRPr="007B7827" w:rsidRDefault="00C60D9B" w:rsidP="008800BA">
      <w:pPr>
        <w:numPr>
          <w:ilvl w:val="0"/>
          <w:numId w:val="48"/>
        </w:numPr>
        <w:rPr>
          <w:sz w:val="20"/>
          <w:szCs w:val="20"/>
        </w:rPr>
      </w:pPr>
      <w:r w:rsidRPr="007B7827">
        <w:rPr>
          <w:sz w:val="20"/>
          <w:szCs w:val="20"/>
        </w:rPr>
        <w:t>Describe how you w</w:t>
      </w:r>
      <w:r w:rsidR="0EED3709" w:rsidRPr="007B7827">
        <w:rPr>
          <w:sz w:val="20"/>
          <w:szCs w:val="20"/>
        </w:rPr>
        <w:t>ould</w:t>
      </w:r>
      <w:r w:rsidRPr="007B7827">
        <w:rPr>
          <w:sz w:val="20"/>
          <w:szCs w:val="20"/>
        </w:rPr>
        <w:t xml:space="preserve"> work with the State to utilize a </w:t>
      </w:r>
      <w:r w:rsidR="00D55FA1" w:rsidRPr="007B7827">
        <w:rPr>
          <w:sz w:val="20"/>
          <w:szCs w:val="20"/>
        </w:rPr>
        <w:t xml:space="preserve">centralized enrollment and credentialing system and your experience in other states with centralized credentialing systems. </w:t>
      </w:r>
      <w:r w:rsidR="009D2DFF" w:rsidRPr="007B7827">
        <w:rPr>
          <w:sz w:val="20"/>
          <w:szCs w:val="20"/>
        </w:rPr>
        <w:t>Please include recommendations for the State in implementing a centralized credentialing system.</w:t>
      </w:r>
    </w:p>
    <w:p w14:paraId="7597DBC8" w14:textId="77777777" w:rsidR="00B2076A" w:rsidRPr="007B7827" w:rsidRDefault="00B2076A" w:rsidP="008800BA">
      <w:pPr>
        <w:rPr>
          <w:sz w:val="20"/>
          <w:szCs w:val="20"/>
        </w:rPr>
      </w:pPr>
    </w:p>
    <w:p w14:paraId="5DD77AD2" w14:textId="77777777" w:rsidR="00B2076A" w:rsidRPr="007B7827" w:rsidRDefault="00B2076A" w:rsidP="008800BA">
      <w:pPr>
        <w:pStyle w:val="Heading1"/>
        <w:spacing w:before="0" w:after="0"/>
        <w:rPr>
          <w:szCs w:val="20"/>
        </w:rPr>
      </w:pPr>
      <w:r w:rsidRPr="007B7827">
        <w:rPr>
          <w:szCs w:val="20"/>
        </w:rPr>
        <w:t>Quality Improvement Goals and Program Integrity</w:t>
      </w:r>
    </w:p>
    <w:p w14:paraId="002EAA3B" w14:textId="7FA4BF1A" w:rsidR="3AEF2555" w:rsidRPr="007B7827" w:rsidRDefault="00B2076A" w:rsidP="008800BA">
      <w:pPr>
        <w:numPr>
          <w:ilvl w:val="0"/>
          <w:numId w:val="49"/>
        </w:numPr>
        <w:rPr>
          <w:sz w:val="20"/>
          <w:szCs w:val="20"/>
        </w:rPr>
      </w:pPr>
      <w:r w:rsidRPr="007B7827">
        <w:rPr>
          <w:sz w:val="20"/>
          <w:szCs w:val="20"/>
        </w:rPr>
        <w:t xml:space="preserve">Summarize your proposal as </w:t>
      </w:r>
      <w:r w:rsidR="00100822" w:rsidRPr="007B7827">
        <w:rPr>
          <w:sz w:val="20"/>
          <w:szCs w:val="20"/>
        </w:rPr>
        <w:t xml:space="preserve">it </w:t>
      </w:r>
      <w:r w:rsidRPr="007B7827">
        <w:rPr>
          <w:sz w:val="20"/>
          <w:szCs w:val="20"/>
        </w:rPr>
        <w:t xml:space="preserve">relates to </w:t>
      </w:r>
      <w:r w:rsidR="0051286C" w:rsidRPr="007B7827">
        <w:rPr>
          <w:sz w:val="20"/>
          <w:szCs w:val="20"/>
        </w:rPr>
        <w:t>S</w:t>
      </w:r>
      <w:r w:rsidRPr="007B7827">
        <w:rPr>
          <w:sz w:val="20"/>
          <w:szCs w:val="20"/>
        </w:rPr>
        <w:t xml:space="preserve">tatement of </w:t>
      </w:r>
      <w:r w:rsidR="0051286C" w:rsidRPr="007B7827">
        <w:rPr>
          <w:sz w:val="20"/>
          <w:szCs w:val="20"/>
        </w:rPr>
        <w:t>W</w:t>
      </w:r>
      <w:r w:rsidRPr="007B7827">
        <w:rPr>
          <w:sz w:val="20"/>
          <w:szCs w:val="20"/>
        </w:rPr>
        <w:t xml:space="preserve">ork </w:t>
      </w:r>
      <w:r w:rsidR="0051286C" w:rsidRPr="007B7827">
        <w:rPr>
          <w:sz w:val="20"/>
          <w:szCs w:val="20"/>
        </w:rPr>
        <w:t>S</w:t>
      </w:r>
      <w:r w:rsidRPr="007B7827">
        <w:rPr>
          <w:sz w:val="20"/>
          <w:szCs w:val="20"/>
        </w:rPr>
        <w:t>ections 7 (Quality Improvement Goals) and 8 (Program Integrity). Please also complete the following table (repeating as many times as is applicable), addressing areas where your proposal exceeds the requirements:</w:t>
      </w:r>
    </w:p>
    <w:tbl>
      <w:tblPr>
        <w:tblStyle w:val="TableGrid"/>
        <w:tblW w:w="0" w:type="auto"/>
        <w:tblInd w:w="355" w:type="dxa"/>
        <w:tblLook w:val="04A0" w:firstRow="1" w:lastRow="0" w:firstColumn="1" w:lastColumn="0" w:noHBand="0" w:noVBand="1"/>
      </w:tblPr>
      <w:tblGrid>
        <w:gridCol w:w="9540"/>
      </w:tblGrid>
      <w:tr w:rsidR="00B2076A" w:rsidRPr="007B7827" w14:paraId="0842A983" w14:textId="77777777">
        <w:tc>
          <w:tcPr>
            <w:tcW w:w="9540" w:type="dxa"/>
            <w:shd w:val="clear" w:color="auto" w:fill="D9D9D9" w:themeFill="background1" w:themeFillShade="D9"/>
          </w:tcPr>
          <w:p w14:paraId="58A68B81" w14:textId="40FDD497" w:rsidR="00B2076A" w:rsidRPr="007B7827" w:rsidRDefault="00B2076A" w:rsidP="008800BA">
            <w:pPr>
              <w:rPr>
                <w:rFonts w:ascii="Arial" w:hAnsi="Arial" w:cs="Arial"/>
                <w:sz w:val="20"/>
                <w:szCs w:val="20"/>
              </w:rPr>
            </w:pPr>
            <w:r w:rsidRPr="007B7827">
              <w:rPr>
                <w:rFonts w:ascii="Arial" w:hAnsi="Arial" w:cs="Arial"/>
                <w:sz w:val="20"/>
                <w:szCs w:val="20"/>
              </w:rPr>
              <w:t xml:space="preserve">Summary of enhancement beyond </w:t>
            </w:r>
            <w:r w:rsidR="0051286C" w:rsidRPr="007B7827">
              <w:rPr>
                <w:rFonts w:ascii="Arial" w:hAnsi="Arial" w:cs="Arial"/>
                <w:sz w:val="20"/>
                <w:szCs w:val="20"/>
              </w:rPr>
              <w:t>Statement of Work</w:t>
            </w:r>
            <w:r w:rsidRPr="007B7827">
              <w:rPr>
                <w:rFonts w:ascii="Arial" w:hAnsi="Arial" w:cs="Arial"/>
                <w:sz w:val="20"/>
                <w:szCs w:val="20"/>
              </w:rPr>
              <w:t xml:space="preserve"> requirements:</w:t>
            </w:r>
          </w:p>
        </w:tc>
      </w:tr>
      <w:tr w:rsidR="00B2076A" w:rsidRPr="007B7827" w14:paraId="0A51A954" w14:textId="77777777">
        <w:tc>
          <w:tcPr>
            <w:tcW w:w="9540" w:type="dxa"/>
          </w:tcPr>
          <w:p w14:paraId="006DAB4F" w14:textId="77777777" w:rsidR="00B2076A" w:rsidRPr="007B7827" w:rsidRDefault="00B2076A" w:rsidP="008800BA">
            <w:pPr>
              <w:rPr>
                <w:rFonts w:ascii="Arial" w:hAnsi="Arial" w:cs="Arial"/>
                <w:sz w:val="20"/>
                <w:szCs w:val="20"/>
              </w:rPr>
            </w:pPr>
          </w:p>
        </w:tc>
      </w:tr>
      <w:tr w:rsidR="00B2076A" w:rsidRPr="007B7827" w14:paraId="2FF8797D" w14:textId="77777777">
        <w:tc>
          <w:tcPr>
            <w:tcW w:w="9540" w:type="dxa"/>
            <w:shd w:val="clear" w:color="auto" w:fill="D9D9D9" w:themeFill="background1" w:themeFillShade="D9"/>
          </w:tcPr>
          <w:p w14:paraId="79D9B4C2"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State(s) </w:t>
            </w:r>
            <w:proofErr w:type="gramStart"/>
            <w:r w:rsidRPr="007B7827">
              <w:rPr>
                <w:rFonts w:ascii="Arial" w:hAnsi="Arial" w:cs="Arial"/>
                <w:sz w:val="20"/>
                <w:szCs w:val="20"/>
              </w:rPr>
              <w:t>where</w:t>
            </w:r>
            <w:proofErr w:type="gramEnd"/>
            <w:r w:rsidRPr="007B7827">
              <w:rPr>
                <w:rFonts w:ascii="Arial" w:hAnsi="Arial" w:cs="Arial"/>
                <w:sz w:val="20"/>
                <w:szCs w:val="20"/>
              </w:rPr>
              <w:t xml:space="preserve"> previously implemented successfully:</w:t>
            </w:r>
          </w:p>
        </w:tc>
      </w:tr>
      <w:tr w:rsidR="00B2076A" w:rsidRPr="007B7827" w14:paraId="08AF0433" w14:textId="77777777">
        <w:tc>
          <w:tcPr>
            <w:tcW w:w="9540" w:type="dxa"/>
          </w:tcPr>
          <w:p w14:paraId="6A598E25" w14:textId="77777777" w:rsidR="00B2076A" w:rsidRPr="007B7827" w:rsidRDefault="00B2076A" w:rsidP="008800BA">
            <w:pPr>
              <w:rPr>
                <w:rFonts w:ascii="Arial" w:hAnsi="Arial" w:cs="Arial"/>
                <w:sz w:val="20"/>
                <w:szCs w:val="20"/>
              </w:rPr>
            </w:pPr>
          </w:p>
        </w:tc>
      </w:tr>
      <w:tr w:rsidR="00B2076A" w:rsidRPr="007B7827" w14:paraId="7C2F3964" w14:textId="77777777">
        <w:tc>
          <w:tcPr>
            <w:tcW w:w="9540" w:type="dxa"/>
            <w:shd w:val="clear" w:color="auto" w:fill="D9D9D9" w:themeFill="background1" w:themeFillShade="D9"/>
          </w:tcPr>
          <w:p w14:paraId="3D40DB70" w14:textId="77777777" w:rsidR="00B2076A" w:rsidRPr="007B7827" w:rsidRDefault="00B2076A" w:rsidP="008800BA">
            <w:pPr>
              <w:rPr>
                <w:rFonts w:ascii="Arial" w:hAnsi="Arial" w:cs="Arial"/>
                <w:sz w:val="20"/>
                <w:szCs w:val="20"/>
              </w:rPr>
            </w:pPr>
            <w:r w:rsidRPr="007B7827">
              <w:rPr>
                <w:rFonts w:ascii="Arial" w:hAnsi="Arial" w:cs="Arial"/>
                <w:sz w:val="20"/>
                <w:szCs w:val="20"/>
              </w:rPr>
              <w:t>Indiana Medicaid populations covered by enhancement:</w:t>
            </w:r>
          </w:p>
        </w:tc>
      </w:tr>
      <w:tr w:rsidR="00B2076A" w:rsidRPr="007B7827" w14:paraId="000D8978" w14:textId="77777777">
        <w:tc>
          <w:tcPr>
            <w:tcW w:w="9540" w:type="dxa"/>
          </w:tcPr>
          <w:p w14:paraId="3AB9AC23" w14:textId="77777777" w:rsidR="00B2076A" w:rsidRPr="007B7827" w:rsidRDefault="00B2076A" w:rsidP="008800BA">
            <w:pPr>
              <w:rPr>
                <w:rFonts w:ascii="Arial" w:hAnsi="Arial" w:cs="Arial"/>
                <w:sz w:val="20"/>
                <w:szCs w:val="20"/>
              </w:rPr>
            </w:pPr>
          </w:p>
        </w:tc>
      </w:tr>
      <w:tr w:rsidR="00B2076A" w:rsidRPr="007B7827" w14:paraId="4267CE8D" w14:textId="77777777">
        <w:tc>
          <w:tcPr>
            <w:tcW w:w="9540" w:type="dxa"/>
            <w:shd w:val="clear" w:color="auto" w:fill="D9D9D9" w:themeFill="background1" w:themeFillShade="D9"/>
          </w:tcPr>
          <w:p w14:paraId="225F7066" w14:textId="77777777" w:rsidR="00B2076A" w:rsidRPr="007B7827" w:rsidRDefault="00B2076A" w:rsidP="008800BA">
            <w:pPr>
              <w:rPr>
                <w:rFonts w:ascii="Arial" w:hAnsi="Arial" w:cs="Arial"/>
                <w:sz w:val="20"/>
                <w:szCs w:val="20"/>
              </w:rPr>
            </w:pPr>
            <w:r w:rsidRPr="007B7827">
              <w:rPr>
                <w:rFonts w:ascii="Arial" w:hAnsi="Arial" w:cs="Arial"/>
                <w:sz w:val="20"/>
                <w:szCs w:val="20"/>
              </w:rPr>
              <w:t>Geographies covered (if not Statewide):</w:t>
            </w:r>
          </w:p>
        </w:tc>
      </w:tr>
      <w:tr w:rsidR="00B2076A" w:rsidRPr="007B7827" w14:paraId="77FE5E7A" w14:textId="77777777">
        <w:tc>
          <w:tcPr>
            <w:tcW w:w="9540" w:type="dxa"/>
          </w:tcPr>
          <w:p w14:paraId="236BC201" w14:textId="77777777" w:rsidR="00B2076A" w:rsidRPr="007B7827" w:rsidRDefault="00B2076A" w:rsidP="008800BA">
            <w:pPr>
              <w:rPr>
                <w:rFonts w:ascii="Arial" w:hAnsi="Arial" w:cs="Arial"/>
                <w:sz w:val="20"/>
                <w:szCs w:val="20"/>
              </w:rPr>
            </w:pPr>
          </w:p>
        </w:tc>
      </w:tr>
      <w:tr w:rsidR="00B2076A" w:rsidRPr="007B7827" w14:paraId="3BE1D828" w14:textId="77777777">
        <w:tc>
          <w:tcPr>
            <w:tcW w:w="9540" w:type="dxa"/>
            <w:shd w:val="clear" w:color="auto" w:fill="D9D9D9" w:themeFill="background1" w:themeFillShade="D9"/>
          </w:tcPr>
          <w:p w14:paraId="747B5E69" w14:textId="77777777" w:rsidR="00B2076A" w:rsidRPr="007B7827" w:rsidRDefault="00B2076A" w:rsidP="008800BA">
            <w:pPr>
              <w:rPr>
                <w:rFonts w:ascii="Arial" w:hAnsi="Arial" w:cs="Arial"/>
                <w:sz w:val="20"/>
                <w:szCs w:val="20"/>
              </w:rPr>
            </w:pPr>
            <w:r w:rsidRPr="007B7827">
              <w:rPr>
                <w:rFonts w:ascii="Arial" w:hAnsi="Arial" w:cs="Arial"/>
                <w:sz w:val="20"/>
                <w:szCs w:val="20"/>
              </w:rPr>
              <w:t>Timeline to implement enhancement (if after 1/1/2029):</w:t>
            </w:r>
          </w:p>
        </w:tc>
      </w:tr>
      <w:tr w:rsidR="00B2076A" w:rsidRPr="007B7827" w14:paraId="264C987F" w14:textId="77777777">
        <w:tc>
          <w:tcPr>
            <w:tcW w:w="9540" w:type="dxa"/>
          </w:tcPr>
          <w:p w14:paraId="622E53AA" w14:textId="77777777" w:rsidR="00B2076A" w:rsidRPr="007B7827" w:rsidRDefault="00B2076A" w:rsidP="008800BA">
            <w:pPr>
              <w:rPr>
                <w:rFonts w:ascii="Arial" w:hAnsi="Arial" w:cs="Arial"/>
                <w:sz w:val="20"/>
                <w:szCs w:val="20"/>
              </w:rPr>
            </w:pPr>
          </w:p>
        </w:tc>
      </w:tr>
      <w:tr w:rsidR="00B2076A" w:rsidRPr="007B7827" w14:paraId="3349CE61" w14:textId="77777777">
        <w:tc>
          <w:tcPr>
            <w:tcW w:w="9540" w:type="dxa"/>
            <w:shd w:val="clear" w:color="auto" w:fill="D9D9D9" w:themeFill="background1" w:themeFillShade="D9"/>
          </w:tcPr>
          <w:p w14:paraId="6382FDA7"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Expected improvement </w:t>
            </w:r>
            <w:proofErr w:type="gramStart"/>
            <w:r w:rsidRPr="007B7827">
              <w:rPr>
                <w:rFonts w:ascii="Arial" w:hAnsi="Arial" w:cs="Arial"/>
                <w:sz w:val="20"/>
                <w:szCs w:val="20"/>
              </w:rPr>
              <w:t>to</w:t>
            </w:r>
            <w:proofErr w:type="gramEnd"/>
            <w:r w:rsidRPr="007B7827">
              <w:rPr>
                <w:rFonts w:ascii="Arial" w:hAnsi="Arial" w:cs="Arial"/>
                <w:sz w:val="20"/>
                <w:szCs w:val="20"/>
              </w:rPr>
              <w:t xml:space="preserve"> cost efficiency (if applicable):</w:t>
            </w:r>
          </w:p>
        </w:tc>
      </w:tr>
      <w:tr w:rsidR="00B2076A" w:rsidRPr="007B7827" w14:paraId="7667A0D6" w14:textId="77777777">
        <w:tc>
          <w:tcPr>
            <w:tcW w:w="9540" w:type="dxa"/>
          </w:tcPr>
          <w:p w14:paraId="317F297E" w14:textId="77777777" w:rsidR="00B2076A" w:rsidRPr="007B7827" w:rsidRDefault="00B2076A" w:rsidP="008800BA">
            <w:pPr>
              <w:rPr>
                <w:rFonts w:ascii="Arial" w:hAnsi="Arial" w:cs="Arial"/>
                <w:sz w:val="20"/>
                <w:szCs w:val="20"/>
              </w:rPr>
            </w:pPr>
          </w:p>
        </w:tc>
      </w:tr>
      <w:tr w:rsidR="00B2076A" w:rsidRPr="007B7827" w14:paraId="7FBBCEE3" w14:textId="77777777">
        <w:tc>
          <w:tcPr>
            <w:tcW w:w="9540" w:type="dxa"/>
            <w:shd w:val="clear" w:color="auto" w:fill="D9D9D9" w:themeFill="background1" w:themeFillShade="D9"/>
          </w:tcPr>
          <w:p w14:paraId="00921853" w14:textId="77777777" w:rsidR="00B2076A" w:rsidRPr="007B7827" w:rsidRDefault="00B2076A" w:rsidP="008800BA">
            <w:pPr>
              <w:rPr>
                <w:rFonts w:ascii="Arial" w:hAnsi="Arial" w:cs="Arial"/>
                <w:sz w:val="20"/>
                <w:szCs w:val="20"/>
              </w:rPr>
            </w:pPr>
            <w:r w:rsidRPr="007B7827">
              <w:rPr>
                <w:rFonts w:ascii="Arial" w:hAnsi="Arial" w:cs="Arial"/>
                <w:sz w:val="20"/>
                <w:szCs w:val="20"/>
              </w:rPr>
              <w:t xml:space="preserve">Expected improvement </w:t>
            </w:r>
            <w:proofErr w:type="gramStart"/>
            <w:r w:rsidRPr="007B7827">
              <w:rPr>
                <w:rFonts w:ascii="Arial" w:hAnsi="Arial" w:cs="Arial"/>
                <w:sz w:val="20"/>
                <w:szCs w:val="20"/>
              </w:rPr>
              <w:t>to</w:t>
            </w:r>
            <w:proofErr w:type="gramEnd"/>
            <w:r w:rsidRPr="007B7827">
              <w:rPr>
                <w:rFonts w:ascii="Arial" w:hAnsi="Arial" w:cs="Arial"/>
                <w:sz w:val="20"/>
                <w:szCs w:val="20"/>
              </w:rPr>
              <w:t xml:space="preserve"> quality of care and member outcomes (if applicable):</w:t>
            </w:r>
          </w:p>
        </w:tc>
      </w:tr>
      <w:tr w:rsidR="00B2076A" w:rsidRPr="007B7827" w14:paraId="18D6956A" w14:textId="77777777">
        <w:tc>
          <w:tcPr>
            <w:tcW w:w="9540" w:type="dxa"/>
          </w:tcPr>
          <w:p w14:paraId="62FCD725" w14:textId="77777777" w:rsidR="00B2076A" w:rsidRPr="007B7827" w:rsidRDefault="00B2076A" w:rsidP="008800BA">
            <w:pPr>
              <w:rPr>
                <w:rFonts w:ascii="Arial" w:hAnsi="Arial" w:cs="Arial"/>
                <w:sz w:val="20"/>
                <w:szCs w:val="20"/>
              </w:rPr>
            </w:pPr>
          </w:p>
        </w:tc>
      </w:tr>
      <w:tr w:rsidR="00B2076A" w:rsidRPr="007B7827" w14:paraId="4A3D1292" w14:textId="77777777">
        <w:tc>
          <w:tcPr>
            <w:tcW w:w="9540" w:type="dxa"/>
            <w:shd w:val="clear" w:color="auto" w:fill="D9D9D9" w:themeFill="background1" w:themeFillShade="D9"/>
          </w:tcPr>
          <w:p w14:paraId="7B2EB75B" w14:textId="77777777" w:rsidR="00B2076A" w:rsidRPr="007B7827" w:rsidRDefault="00B2076A" w:rsidP="008800BA">
            <w:pPr>
              <w:rPr>
                <w:rFonts w:ascii="Arial" w:hAnsi="Arial" w:cs="Arial"/>
                <w:sz w:val="20"/>
                <w:szCs w:val="20"/>
              </w:rPr>
            </w:pPr>
            <w:r w:rsidRPr="007B7827">
              <w:rPr>
                <w:rFonts w:ascii="Arial" w:hAnsi="Arial" w:cs="Arial"/>
                <w:sz w:val="20"/>
                <w:szCs w:val="20"/>
              </w:rPr>
              <w:t>Expected improvement to member services (if applicable):</w:t>
            </w:r>
          </w:p>
        </w:tc>
      </w:tr>
      <w:tr w:rsidR="00B2076A" w:rsidRPr="007B7827" w14:paraId="6F401F67" w14:textId="77777777">
        <w:tc>
          <w:tcPr>
            <w:tcW w:w="9540" w:type="dxa"/>
          </w:tcPr>
          <w:p w14:paraId="23FE5643" w14:textId="77777777" w:rsidR="00B2076A" w:rsidRPr="007B7827" w:rsidRDefault="00B2076A" w:rsidP="008800BA">
            <w:pPr>
              <w:rPr>
                <w:rFonts w:ascii="Arial" w:hAnsi="Arial" w:cs="Arial"/>
                <w:sz w:val="20"/>
                <w:szCs w:val="20"/>
              </w:rPr>
            </w:pPr>
          </w:p>
        </w:tc>
      </w:tr>
      <w:tr w:rsidR="00B2076A" w:rsidRPr="007B7827" w14:paraId="7E900B1C" w14:textId="77777777">
        <w:tc>
          <w:tcPr>
            <w:tcW w:w="9540" w:type="dxa"/>
            <w:shd w:val="clear" w:color="auto" w:fill="D9D9D9" w:themeFill="background1" w:themeFillShade="D9"/>
          </w:tcPr>
          <w:p w14:paraId="0A01B52C" w14:textId="77777777" w:rsidR="00B2076A" w:rsidRPr="007B7827" w:rsidRDefault="00B2076A" w:rsidP="008800BA">
            <w:pPr>
              <w:rPr>
                <w:rFonts w:ascii="Arial" w:hAnsi="Arial" w:cs="Arial"/>
                <w:sz w:val="20"/>
                <w:szCs w:val="20"/>
              </w:rPr>
            </w:pPr>
            <w:r w:rsidRPr="007B7827">
              <w:rPr>
                <w:rFonts w:ascii="Arial" w:hAnsi="Arial" w:cs="Arial"/>
                <w:sz w:val="20"/>
                <w:szCs w:val="20"/>
              </w:rPr>
              <w:t>Expected improvement to provider services (if applicable):</w:t>
            </w:r>
          </w:p>
        </w:tc>
      </w:tr>
      <w:tr w:rsidR="00B2076A" w:rsidRPr="007B7827" w14:paraId="6738017D" w14:textId="77777777">
        <w:tc>
          <w:tcPr>
            <w:tcW w:w="9540" w:type="dxa"/>
          </w:tcPr>
          <w:p w14:paraId="77071EDD" w14:textId="77777777" w:rsidR="00B2076A" w:rsidRPr="007B7827" w:rsidRDefault="00B2076A" w:rsidP="008800BA">
            <w:pPr>
              <w:rPr>
                <w:rFonts w:ascii="Arial" w:hAnsi="Arial" w:cs="Arial"/>
                <w:sz w:val="20"/>
                <w:szCs w:val="20"/>
              </w:rPr>
            </w:pPr>
          </w:p>
        </w:tc>
      </w:tr>
    </w:tbl>
    <w:p w14:paraId="6A9E0654" w14:textId="77777777" w:rsidR="00B2076A" w:rsidRPr="007B7827" w:rsidRDefault="00B2076A" w:rsidP="008800BA">
      <w:pPr>
        <w:ind w:left="360"/>
        <w:rPr>
          <w:sz w:val="20"/>
          <w:szCs w:val="20"/>
        </w:rPr>
      </w:pPr>
      <w:r w:rsidRPr="007B7827">
        <w:rPr>
          <w:sz w:val="20"/>
          <w:szCs w:val="20"/>
        </w:rPr>
        <w:t>Note that the Respondent must be able to perform according to established requirements in the RFP and may not condition its proposal on the State’s acceptance of alternative terms.</w:t>
      </w:r>
    </w:p>
    <w:p w14:paraId="4B65B043" w14:textId="77777777" w:rsidR="00B2076A" w:rsidRPr="007B7827" w:rsidRDefault="00B2076A" w:rsidP="008800BA">
      <w:pPr>
        <w:numPr>
          <w:ilvl w:val="0"/>
          <w:numId w:val="49"/>
        </w:numPr>
        <w:rPr>
          <w:sz w:val="20"/>
          <w:szCs w:val="20"/>
        </w:rPr>
      </w:pPr>
      <w:r w:rsidRPr="007B7827">
        <w:rPr>
          <w:sz w:val="20"/>
          <w:szCs w:val="20"/>
        </w:rPr>
        <w:t>Describe your Quality Management and Improvement Program, including how you will monitor, evaluate, and take effective action to identify and address any needed improvements in the quality of care delivered to members.</w:t>
      </w:r>
    </w:p>
    <w:p w14:paraId="106E3B08" w14:textId="476D5903" w:rsidR="00884F11" w:rsidRPr="007B7827" w:rsidRDefault="00884F11" w:rsidP="008800BA">
      <w:pPr>
        <w:numPr>
          <w:ilvl w:val="0"/>
          <w:numId w:val="49"/>
        </w:numPr>
        <w:rPr>
          <w:sz w:val="20"/>
          <w:szCs w:val="20"/>
        </w:rPr>
      </w:pPr>
      <w:r w:rsidRPr="007B7827">
        <w:rPr>
          <w:sz w:val="20"/>
          <w:szCs w:val="20"/>
        </w:rPr>
        <w:t>Describe how you will support providers in providing high</w:t>
      </w:r>
      <w:r w:rsidR="00DD111B" w:rsidRPr="007B7827">
        <w:rPr>
          <w:sz w:val="20"/>
          <w:szCs w:val="20"/>
        </w:rPr>
        <w:t>-</w:t>
      </w:r>
      <w:r w:rsidRPr="007B7827">
        <w:rPr>
          <w:sz w:val="20"/>
          <w:szCs w:val="20"/>
        </w:rPr>
        <w:t xml:space="preserve">quality, cost-efficient, timely, and effective care, including streamlining the authorization of services. </w:t>
      </w:r>
    </w:p>
    <w:p w14:paraId="0363D006" w14:textId="1F081732" w:rsidR="00F059F6" w:rsidRPr="007B7827" w:rsidRDefault="00F059F6" w:rsidP="008800BA">
      <w:pPr>
        <w:numPr>
          <w:ilvl w:val="0"/>
          <w:numId w:val="49"/>
        </w:numPr>
        <w:rPr>
          <w:sz w:val="20"/>
          <w:szCs w:val="20"/>
        </w:rPr>
      </w:pPr>
      <w:r w:rsidRPr="007B7827">
        <w:rPr>
          <w:sz w:val="20"/>
          <w:szCs w:val="20"/>
        </w:rPr>
        <w:t>Describe how you will use clinical decision support tools and evidence-based practice guidelines to support high</w:t>
      </w:r>
      <w:r w:rsidR="00DD111B" w:rsidRPr="007B7827">
        <w:rPr>
          <w:sz w:val="20"/>
          <w:szCs w:val="20"/>
        </w:rPr>
        <w:t>-</w:t>
      </w:r>
      <w:r w:rsidRPr="007B7827">
        <w:rPr>
          <w:sz w:val="20"/>
          <w:szCs w:val="20"/>
        </w:rPr>
        <w:t xml:space="preserve">quality </w:t>
      </w:r>
      <w:proofErr w:type="gramStart"/>
      <w:r w:rsidRPr="007B7827">
        <w:rPr>
          <w:sz w:val="20"/>
          <w:szCs w:val="20"/>
        </w:rPr>
        <w:t>care, and</w:t>
      </w:r>
      <w:proofErr w:type="gramEnd"/>
      <w:r w:rsidRPr="007B7827">
        <w:rPr>
          <w:sz w:val="20"/>
          <w:szCs w:val="20"/>
        </w:rPr>
        <w:t xml:space="preserve"> incentivize providers to use those tools.</w:t>
      </w:r>
    </w:p>
    <w:p w14:paraId="69DAD4F8" w14:textId="1858027A" w:rsidR="007024D2" w:rsidRPr="007B7827" w:rsidRDefault="007024D2" w:rsidP="008800BA">
      <w:pPr>
        <w:numPr>
          <w:ilvl w:val="0"/>
          <w:numId w:val="49"/>
        </w:numPr>
        <w:rPr>
          <w:sz w:val="20"/>
          <w:szCs w:val="20"/>
        </w:rPr>
      </w:pPr>
      <w:r w:rsidRPr="007B7827">
        <w:rPr>
          <w:sz w:val="20"/>
          <w:szCs w:val="20"/>
        </w:rPr>
        <w:t>Describe Value-Based Payment (VBP) models you propose to implement, including for HCBS and LTSS providers. Describe successes you have had with implementing VBP models in other states, including the results and outcomes that were achieved.</w:t>
      </w:r>
    </w:p>
    <w:p w14:paraId="4DD2B4FF" w14:textId="2CA8572F" w:rsidR="4B9C2195" w:rsidRPr="007B7827" w:rsidRDefault="4B9C2195" w:rsidP="008800BA">
      <w:pPr>
        <w:numPr>
          <w:ilvl w:val="0"/>
          <w:numId w:val="49"/>
        </w:numPr>
        <w:rPr>
          <w:sz w:val="20"/>
          <w:szCs w:val="20"/>
        </w:rPr>
      </w:pPr>
      <w:r w:rsidRPr="007B7827">
        <w:rPr>
          <w:sz w:val="20"/>
          <w:szCs w:val="20"/>
        </w:rPr>
        <w:t>Describe your experience with sub-capitation programs and how you might implement similar programs in Indiana.</w:t>
      </w:r>
    </w:p>
    <w:p w14:paraId="6DA88978" w14:textId="77777777" w:rsidR="00F059F6" w:rsidRPr="007B7827" w:rsidRDefault="00F059F6" w:rsidP="008800BA">
      <w:pPr>
        <w:numPr>
          <w:ilvl w:val="0"/>
          <w:numId w:val="49"/>
        </w:numPr>
        <w:rPr>
          <w:sz w:val="20"/>
          <w:szCs w:val="20"/>
        </w:rPr>
      </w:pPr>
      <w:r w:rsidRPr="007B7827">
        <w:rPr>
          <w:sz w:val="20"/>
          <w:szCs w:val="20"/>
        </w:rPr>
        <w:t>Describe your proposed provider incentive program and methodology for incentivizing providers.</w:t>
      </w:r>
    </w:p>
    <w:p w14:paraId="7CCB0EBA" w14:textId="4D5F4D2B" w:rsidR="007741BA" w:rsidRPr="007B7827" w:rsidRDefault="007741BA" w:rsidP="008800BA">
      <w:pPr>
        <w:numPr>
          <w:ilvl w:val="0"/>
          <w:numId w:val="49"/>
        </w:numPr>
        <w:rPr>
          <w:sz w:val="20"/>
          <w:szCs w:val="20"/>
        </w:rPr>
      </w:pPr>
      <w:proofErr w:type="gramStart"/>
      <w:r w:rsidRPr="007B7827">
        <w:rPr>
          <w:sz w:val="20"/>
          <w:szCs w:val="20"/>
        </w:rPr>
        <w:t>In the event that</w:t>
      </w:r>
      <w:proofErr w:type="gramEnd"/>
      <w:r w:rsidRPr="007B7827">
        <w:rPr>
          <w:sz w:val="20"/>
          <w:szCs w:val="20"/>
        </w:rPr>
        <w:t xml:space="preserve"> the </w:t>
      </w:r>
      <w:r w:rsidR="00C3116D" w:rsidRPr="007B7827">
        <w:rPr>
          <w:sz w:val="20"/>
          <w:szCs w:val="20"/>
        </w:rPr>
        <w:t>S</w:t>
      </w:r>
      <w:r w:rsidRPr="007B7827">
        <w:rPr>
          <w:sz w:val="20"/>
          <w:szCs w:val="20"/>
        </w:rPr>
        <w:t>tate no longer requires MCOs to follow minimum fee schedules</w:t>
      </w:r>
      <w:r w:rsidR="00C3116D" w:rsidRPr="007B7827">
        <w:rPr>
          <w:sz w:val="20"/>
          <w:szCs w:val="20"/>
        </w:rPr>
        <w:t>,</w:t>
      </w:r>
      <w:r w:rsidRPr="007B7827">
        <w:rPr>
          <w:sz w:val="20"/>
          <w:szCs w:val="20"/>
        </w:rPr>
        <w:t xml:space="preserve"> please describe </w:t>
      </w:r>
      <w:r w:rsidR="00C3116D" w:rsidRPr="007B7827">
        <w:rPr>
          <w:sz w:val="20"/>
          <w:szCs w:val="20"/>
        </w:rPr>
        <w:t>how this would</w:t>
      </w:r>
      <w:r w:rsidR="00CB7765" w:rsidRPr="007B7827">
        <w:rPr>
          <w:sz w:val="20"/>
          <w:szCs w:val="20"/>
        </w:rPr>
        <w:t xml:space="preserve"> impact</w:t>
      </w:r>
      <w:r w:rsidRPr="007B7827">
        <w:rPr>
          <w:sz w:val="20"/>
          <w:szCs w:val="20"/>
        </w:rPr>
        <w:t xml:space="preserve"> your </w:t>
      </w:r>
      <w:r w:rsidR="00CB7765" w:rsidRPr="007B7827">
        <w:rPr>
          <w:sz w:val="20"/>
          <w:szCs w:val="20"/>
        </w:rPr>
        <w:t xml:space="preserve">provider </w:t>
      </w:r>
      <w:r w:rsidR="001272D2" w:rsidRPr="007B7827">
        <w:rPr>
          <w:sz w:val="20"/>
          <w:szCs w:val="20"/>
        </w:rPr>
        <w:t xml:space="preserve">reimbursement and </w:t>
      </w:r>
      <w:r w:rsidRPr="007B7827">
        <w:rPr>
          <w:sz w:val="20"/>
          <w:szCs w:val="20"/>
        </w:rPr>
        <w:t>incentive program</w:t>
      </w:r>
      <w:r w:rsidR="00CB7765" w:rsidRPr="007B7827">
        <w:rPr>
          <w:sz w:val="20"/>
          <w:szCs w:val="20"/>
        </w:rPr>
        <w:t>.</w:t>
      </w:r>
    </w:p>
    <w:p w14:paraId="68BB1F31" w14:textId="785BF3ED" w:rsidR="00F059F6" w:rsidRPr="007B7827" w:rsidRDefault="00F059F6" w:rsidP="008800BA">
      <w:pPr>
        <w:numPr>
          <w:ilvl w:val="0"/>
          <w:numId w:val="49"/>
        </w:numPr>
        <w:rPr>
          <w:sz w:val="20"/>
          <w:szCs w:val="20"/>
        </w:rPr>
      </w:pPr>
      <w:r w:rsidRPr="007B7827">
        <w:rPr>
          <w:sz w:val="20"/>
          <w:szCs w:val="20"/>
        </w:rPr>
        <w:t>Describe your proposed member incentive programs and how they will encourage appropriate utilization of health services and healthy behaviors.</w:t>
      </w:r>
    </w:p>
    <w:p w14:paraId="1727DBD3" w14:textId="7145E002" w:rsidR="00B2076A" w:rsidRPr="007B7827" w:rsidRDefault="00B2076A" w:rsidP="008800BA">
      <w:pPr>
        <w:numPr>
          <w:ilvl w:val="0"/>
          <w:numId w:val="49"/>
        </w:numPr>
        <w:rPr>
          <w:sz w:val="20"/>
          <w:szCs w:val="20"/>
        </w:rPr>
      </w:pPr>
      <w:r w:rsidRPr="007B7827">
        <w:rPr>
          <w:sz w:val="20"/>
          <w:szCs w:val="20"/>
        </w:rPr>
        <w:t xml:space="preserve">Describe your approach to utilization management and how your process reduces unnecessary provider burden. </w:t>
      </w:r>
    </w:p>
    <w:p w14:paraId="420A4542" w14:textId="77777777" w:rsidR="00B2076A" w:rsidRPr="007B7827" w:rsidRDefault="00B2076A" w:rsidP="008800BA">
      <w:pPr>
        <w:numPr>
          <w:ilvl w:val="0"/>
          <w:numId w:val="49"/>
        </w:numPr>
        <w:rPr>
          <w:sz w:val="20"/>
          <w:szCs w:val="20"/>
        </w:rPr>
      </w:pPr>
      <w:r w:rsidRPr="007B7827">
        <w:rPr>
          <w:sz w:val="20"/>
          <w:szCs w:val="20"/>
        </w:rPr>
        <w:t>Describe how you will audit and ensure that authorizations are successfully loaded into your claims processing system to enable appropriate claims payment.</w:t>
      </w:r>
    </w:p>
    <w:p w14:paraId="1F0FB9C3" w14:textId="4B015463" w:rsidR="00B2076A" w:rsidRPr="007B7827" w:rsidRDefault="00B2076A" w:rsidP="008800BA">
      <w:pPr>
        <w:numPr>
          <w:ilvl w:val="0"/>
          <w:numId w:val="49"/>
        </w:numPr>
        <w:rPr>
          <w:sz w:val="20"/>
          <w:szCs w:val="20"/>
        </w:rPr>
      </w:pPr>
      <w:r w:rsidRPr="007B7827">
        <w:rPr>
          <w:sz w:val="20"/>
          <w:szCs w:val="20"/>
        </w:rPr>
        <w:t>Describe practices you will use to streamline authorizing HCBS/LTSS services and connecting a member’s service plan authorized services to your claim</w:t>
      </w:r>
      <w:r w:rsidR="005F4804" w:rsidRPr="007B7827">
        <w:rPr>
          <w:sz w:val="20"/>
          <w:szCs w:val="20"/>
        </w:rPr>
        <w:t>s</w:t>
      </w:r>
      <w:r w:rsidRPr="007B7827">
        <w:rPr>
          <w:sz w:val="20"/>
          <w:szCs w:val="20"/>
        </w:rPr>
        <w:t xml:space="preserve"> system.</w:t>
      </w:r>
    </w:p>
    <w:p w14:paraId="76B8A7D2" w14:textId="175E4AC7" w:rsidR="6AA78CC4" w:rsidRPr="007B7827" w:rsidRDefault="6AA78CC4" w:rsidP="008800BA">
      <w:pPr>
        <w:numPr>
          <w:ilvl w:val="0"/>
          <w:numId w:val="49"/>
        </w:numPr>
        <w:rPr>
          <w:sz w:val="20"/>
          <w:szCs w:val="20"/>
        </w:rPr>
      </w:pPr>
      <w:r w:rsidRPr="007B7827">
        <w:rPr>
          <w:sz w:val="20"/>
          <w:szCs w:val="20"/>
        </w:rPr>
        <w:t>Describe how you plan to monitor medical and behavioral health care standards to evaluate providers regarding their practice patterns.</w:t>
      </w:r>
    </w:p>
    <w:p w14:paraId="4CFB43D1" w14:textId="5E6872A5" w:rsidR="6AA78CC4" w:rsidRPr="007B7827" w:rsidRDefault="6AA78CC4" w:rsidP="008800BA">
      <w:pPr>
        <w:pStyle w:val="ListParagraph"/>
        <w:numPr>
          <w:ilvl w:val="0"/>
          <w:numId w:val="49"/>
        </w:numPr>
        <w:rPr>
          <w:sz w:val="20"/>
          <w:szCs w:val="20"/>
        </w:rPr>
      </w:pPr>
      <w:r w:rsidRPr="007B7827">
        <w:rPr>
          <w:sz w:val="20"/>
          <w:szCs w:val="20"/>
        </w:rPr>
        <w:t>Describe your process for identifying and reducing rates of potentially preventable healthcare utilization, including inpatient readmissions and non-emergent emergency department visits. Describe the strategies you will implement to reduce potentially preventable healthcare utilization, including how you will use data to identify improvement opportunities, and how you will engage providers to take appropriate actions.</w:t>
      </w:r>
    </w:p>
    <w:p w14:paraId="65AE77EE" w14:textId="345C6306" w:rsidR="00B2076A" w:rsidRPr="007B7827" w:rsidRDefault="00B2076A" w:rsidP="008800BA">
      <w:pPr>
        <w:numPr>
          <w:ilvl w:val="0"/>
          <w:numId w:val="49"/>
        </w:numPr>
        <w:rPr>
          <w:sz w:val="20"/>
          <w:szCs w:val="20"/>
        </w:rPr>
      </w:pPr>
      <w:r w:rsidRPr="007B7827">
        <w:rPr>
          <w:sz w:val="20"/>
          <w:szCs w:val="20"/>
        </w:rPr>
        <w:t xml:space="preserve">Describe your procedures for identifying, avoiding, </w:t>
      </w:r>
      <w:r w:rsidR="003219C3" w:rsidRPr="007B7827">
        <w:rPr>
          <w:sz w:val="20"/>
          <w:szCs w:val="20"/>
        </w:rPr>
        <w:t xml:space="preserve">tracking, </w:t>
      </w:r>
      <w:r w:rsidRPr="007B7827">
        <w:rPr>
          <w:sz w:val="20"/>
          <w:szCs w:val="20"/>
        </w:rPr>
        <w:t xml:space="preserve">and reporting suspected fraud and abuse to the State, while maintaining quality. Include your processes for investigating suspected fraud or abuse identified using </w:t>
      </w:r>
      <w:r w:rsidR="00761032" w:rsidRPr="007B7827">
        <w:rPr>
          <w:sz w:val="20"/>
          <w:szCs w:val="20"/>
        </w:rPr>
        <w:t>Electronic Visit Verification (</w:t>
      </w:r>
      <w:r w:rsidRPr="007B7827">
        <w:rPr>
          <w:sz w:val="20"/>
          <w:szCs w:val="20"/>
        </w:rPr>
        <w:t>EVV</w:t>
      </w:r>
      <w:r w:rsidR="00761032" w:rsidRPr="007B7827">
        <w:rPr>
          <w:sz w:val="20"/>
          <w:szCs w:val="20"/>
        </w:rPr>
        <w:t>)</w:t>
      </w:r>
      <w:r w:rsidRPr="007B7827">
        <w:rPr>
          <w:sz w:val="20"/>
          <w:szCs w:val="20"/>
        </w:rPr>
        <w:t xml:space="preserve"> information.</w:t>
      </w:r>
    </w:p>
    <w:p w14:paraId="78C60D74" w14:textId="31123759" w:rsidR="3777D6D5" w:rsidRPr="007B7827" w:rsidRDefault="3777D6D5" w:rsidP="008800BA">
      <w:pPr>
        <w:numPr>
          <w:ilvl w:val="0"/>
          <w:numId w:val="49"/>
        </w:numPr>
        <w:rPr>
          <w:sz w:val="20"/>
          <w:szCs w:val="20"/>
        </w:rPr>
      </w:pPr>
      <w:r w:rsidRPr="007B7827">
        <w:rPr>
          <w:sz w:val="20"/>
          <w:szCs w:val="20"/>
        </w:rPr>
        <w:t xml:space="preserve">Describe in your opinion what the three largest threats are to ensuring program integrity </w:t>
      </w:r>
      <w:r w:rsidR="34B93516" w:rsidRPr="007B7827">
        <w:rPr>
          <w:sz w:val="20"/>
          <w:szCs w:val="20"/>
        </w:rPr>
        <w:t>in Indiana’s Medicaid Program and how you will combat.</w:t>
      </w:r>
    </w:p>
    <w:p w14:paraId="121F09BD" w14:textId="2B102354" w:rsidR="00645FA5" w:rsidRPr="007B7827" w:rsidRDefault="00645FA5" w:rsidP="008800BA">
      <w:pPr>
        <w:numPr>
          <w:ilvl w:val="0"/>
          <w:numId w:val="49"/>
        </w:numPr>
        <w:rPr>
          <w:sz w:val="20"/>
          <w:szCs w:val="20"/>
        </w:rPr>
      </w:pPr>
      <w:r w:rsidRPr="007B7827">
        <w:rPr>
          <w:sz w:val="20"/>
          <w:szCs w:val="20"/>
        </w:rPr>
        <w:t xml:space="preserve">Describe a past real scenario from start to completion of a successful complex provider fraud investigation. Include origination of the lead, investigation steps taken, and general outcome. No actual provider names or PHI should be included in this scenario. </w:t>
      </w:r>
    </w:p>
    <w:p w14:paraId="0C39144A" w14:textId="77777777" w:rsidR="00B81C69" w:rsidRPr="007B7827" w:rsidRDefault="00B81C69" w:rsidP="008800BA">
      <w:pPr>
        <w:rPr>
          <w:sz w:val="20"/>
          <w:szCs w:val="20"/>
          <w:u w:val="single"/>
        </w:rPr>
      </w:pPr>
    </w:p>
    <w:sectPr w:rsidR="00B81C69" w:rsidRPr="007B7827" w:rsidSect="00102909">
      <w:footerReference w:type="even" r:id="rId13"/>
      <w:footerReference w:type="default" r:id="rId14"/>
      <w:pgSz w:w="12240" w:h="15840"/>
      <w:pgMar w:top="1152" w:right="1152" w:bottom="1152" w:left="115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FCD04" w14:textId="77777777" w:rsidR="00A63C2F" w:rsidRDefault="00A63C2F">
      <w:r>
        <w:separator/>
      </w:r>
    </w:p>
  </w:endnote>
  <w:endnote w:type="continuationSeparator" w:id="0">
    <w:p w14:paraId="7180E6DA" w14:textId="77777777" w:rsidR="00A63C2F" w:rsidRDefault="00A6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D357C" w14:textId="77777777" w:rsidR="00B81C69" w:rsidRDefault="00CC2FDC">
    <w:pPr>
      <w:pBdr>
        <w:top w:val="nil"/>
        <w:left w:val="nil"/>
        <w:bottom w:val="nil"/>
        <w:right w:val="nil"/>
        <w:between w:val="nil"/>
      </w:pBdr>
      <w:tabs>
        <w:tab w:val="center" w:pos="4320"/>
        <w:tab w:val="right" w:pos="8640"/>
      </w:tabs>
      <w:jc w:val="right"/>
      <w:rPr>
        <w:rFonts w:ascii="Times New Roman" w:eastAsia="Times New Roman" w:hAnsi="Times New Roman" w:cs="Times New Roman"/>
        <w:color w:val="000000"/>
      </w:rPr>
    </w:pPr>
    <w:r>
      <w:rPr>
        <w:rFonts w:ascii="Times New Roman" w:eastAsia="Times New Roman" w:hAnsi="Times New Roman" w:cs="Times New Roman"/>
        <w:color w:val="000000"/>
        <w:shd w:val="clear" w:color="auto" w:fill="E6E6E6"/>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shd w:val="clear" w:color="auto" w:fill="E6E6E6"/>
      </w:rPr>
      <w:fldChar w:fldCharType="separate"/>
    </w:r>
    <w:r>
      <w:rPr>
        <w:rFonts w:ascii="Times New Roman" w:eastAsia="Times New Roman" w:hAnsi="Times New Roman" w:cs="Times New Roman"/>
        <w:color w:val="000000"/>
        <w:shd w:val="clear" w:color="auto" w:fill="E6E6E6"/>
      </w:rPr>
      <w:fldChar w:fldCharType="end"/>
    </w:r>
  </w:p>
  <w:p w14:paraId="4D89A3E6" w14:textId="77777777" w:rsidR="00B81C69" w:rsidRDefault="00B81C69">
    <w:pPr>
      <w:pBdr>
        <w:top w:val="nil"/>
        <w:left w:val="nil"/>
        <w:bottom w:val="nil"/>
        <w:right w:val="nil"/>
        <w:between w:val="nil"/>
      </w:pBdr>
      <w:tabs>
        <w:tab w:val="center" w:pos="4320"/>
        <w:tab w:val="right" w:pos="8640"/>
      </w:tabs>
      <w:ind w:right="360"/>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50E9A" w14:textId="77777777" w:rsidR="00B81C69" w:rsidRPr="00D702AC" w:rsidRDefault="00CC2FDC" w:rsidP="00D702AC">
    <w:pPr>
      <w:jc w:val="center"/>
    </w:pPr>
    <w:r w:rsidRPr="00D702AC">
      <w:fldChar w:fldCharType="begin"/>
    </w:r>
    <w:r w:rsidRPr="00D702AC">
      <w:instrText>PAGE</w:instrText>
    </w:r>
    <w:r w:rsidRPr="00D702AC">
      <w:fldChar w:fldCharType="separate"/>
    </w:r>
    <w:r w:rsidR="005B674F" w:rsidRPr="00D702AC">
      <w:t>1</w:t>
    </w:r>
    <w:r w:rsidRPr="00D702AC">
      <w:fldChar w:fldCharType="end"/>
    </w:r>
  </w:p>
  <w:p w14:paraId="77ADE297" w14:textId="77777777" w:rsidR="00B81C69" w:rsidRDefault="00B81C69">
    <w:pPr>
      <w:pBdr>
        <w:top w:val="nil"/>
        <w:left w:val="nil"/>
        <w:bottom w:val="nil"/>
        <w:right w:val="nil"/>
        <w:between w:val="nil"/>
      </w:pBdr>
      <w:tabs>
        <w:tab w:val="center" w:pos="4320"/>
        <w:tab w:val="right" w:pos="8640"/>
      </w:tabs>
      <w:ind w:right="360"/>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E1B17" w14:textId="77777777" w:rsidR="00A63C2F" w:rsidRDefault="00A63C2F">
      <w:r>
        <w:separator/>
      </w:r>
    </w:p>
  </w:footnote>
  <w:footnote w:type="continuationSeparator" w:id="0">
    <w:p w14:paraId="0731CBD8" w14:textId="77777777" w:rsidR="00A63C2F" w:rsidRDefault="00A63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5757"/>
    <w:multiLevelType w:val="multilevel"/>
    <w:tmpl w:val="F0F46512"/>
    <w:lvl w:ilvl="0">
      <w:start w:val="1"/>
      <w:numFmt w:val="decimal"/>
      <w:lvlText w:val="%1."/>
      <w:lvlJc w:val="left"/>
      <w:pPr>
        <w:ind w:left="720" w:hanging="360"/>
      </w:pPr>
      <w:rPr>
        <w:rFonts w:ascii="Arial" w:eastAsia="Arial" w:hAnsi="Arial" w:cs="Arial"/>
        <w:b w:val="0"/>
      </w:rPr>
    </w:lvl>
    <w:lvl w:ilvl="1">
      <w:start w:val="5"/>
      <w:numFmt w:val="bullet"/>
      <w:lvlText w:val="-"/>
      <w:lvlJc w:val="left"/>
      <w:pPr>
        <w:ind w:left="1080" w:hanging="360"/>
      </w:pPr>
      <w:rPr>
        <w:rFonts w:ascii="Cambria" w:eastAsia="Cambria" w:hAnsi="Cambria" w:cs="Cambri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6826CF"/>
    <w:multiLevelType w:val="multilevel"/>
    <w:tmpl w:val="21E01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0A4F7D"/>
    <w:multiLevelType w:val="hybridMultilevel"/>
    <w:tmpl w:val="871E244E"/>
    <w:lvl w:ilvl="0" w:tplc="21089B00">
      <w:start w:val="1"/>
      <w:numFmt w:val="bullet"/>
      <w:lvlText w:val=""/>
      <w:lvlJc w:val="left"/>
      <w:pPr>
        <w:ind w:left="1800" w:hanging="360"/>
      </w:pPr>
      <w:rPr>
        <w:rFonts w:ascii="Symbol" w:hAnsi="Symbol" w:hint="default"/>
      </w:rPr>
    </w:lvl>
    <w:lvl w:ilvl="1" w:tplc="B5586862">
      <w:start w:val="1"/>
      <w:numFmt w:val="bullet"/>
      <w:lvlText w:val="o"/>
      <w:lvlJc w:val="left"/>
      <w:pPr>
        <w:ind w:left="2520" w:hanging="360"/>
      </w:pPr>
      <w:rPr>
        <w:rFonts w:ascii="Courier New" w:hAnsi="Courier New" w:hint="default"/>
      </w:rPr>
    </w:lvl>
    <w:lvl w:ilvl="2" w:tplc="D3DE695C">
      <w:start w:val="1"/>
      <w:numFmt w:val="bullet"/>
      <w:lvlText w:val=""/>
      <w:lvlJc w:val="left"/>
      <w:pPr>
        <w:ind w:left="3240" w:hanging="360"/>
      </w:pPr>
      <w:rPr>
        <w:rFonts w:ascii="Wingdings" w:hAnsi="Wingdings" w:hint="default"/>
      </w:rPr>
    </w:lvl>
    <w:lvl w:ilvl="3" w:tplc="559A8DAE">
      <w:start w:val="1"/>
      <w:numFmt w:val="bullet"/>
      <w:lvlText w:val=""/>
      <w:lvlJc w:val="left"/>
      <w:pPr>
        <w:ind w:left="3960" w:hanging="360"/>
      </w:pPr>
      <w:rPr>
        <w:rFonts w:ascii="Symbol" w:hAnsi="Symbol" w:hint="default"/>
      </w:rPr>
    </w:lvl>
    <w:lvl w:ilvl="4" w:tplc="ADC4B6C0">
      <w:start w:val="1"/>
      <w:numFmt w:val="bullet"/>
      <w:lvlText w:val="o"/>
      <w:lvlJc w:val="left"/>
      <w:pPr>
        <w:ind w:left="4680" w:hanging="360"/>
      </w:pPr>
      <w:rPr>
        <w:rFonts w:ascii="Courier New" w:hAnsi="Courier New" w:hint="default"/>
      </w:rPr>
    </w:lvl>
    <w:lvl w:ilvl="5" w:tplc="964A3712">
      <w:start w:val="1"/>
      <w:numFmt w:val="bullet"/>
      <w:lvlText w:val=""/>
      <w:lvlJc w:val="left"/>
      <w:pPr>
        <w:ind w:left="5400" w:hanging="360"/>
      </w:pPr>
      <w:rPr>
        <w:rFonts w:ascii="Wingdings" w:hAnsi="Wingdings" w:hint="default"/>
      </w:rPr>
    </w:lvl>
    <w:lvl w:ilvl="6" w:tplc="28EAEE80">
      <w:start w:val="1"/>
      <w:numFmt w:val="bullet"/>
      <w:lvlText w:val=""/>
      <w:lvlJc w:val="left"/>
      <w:pPr>
        <w:ind w:left="6120" w:hanging="360"/>
      </w:pPr>
      <w:rPr>
        <w:rFonts w:ascii="Symbol" w:hAnsi="Symbol" w:hint="default"/>
      </w:rPr>
    </w:lvl>
    <w:lvl w:ilvl="7" w:tplc="57BC4A04">
      <w:start w:val="1"/>
      <w:numFmt w:val="bullet"/>
      <w:lvlText w:val="o"/>
      <w:lvlJc w:val="left"/>
      <w:pPr>
        <w:ind w:left="6840" w:hanging="360"/>
      </w:pPr>
      <w:rPr>
        <w:rFonts w:ascii="Courier New" w:hAnsi="Courier New" w:hint="default"/>
      </w:rPr>
    </w:lvl>
    <w:lvl w:ilvl="8" w:tplc="D7B490F6">
      <w:start w:val="1"/>
      <w:numFmt w:val="bullet"/>
      <w:lvlText w:val=""/>
      <w:lvlJc w:val="left"/>
      <w:pPr>
        <w:ind w:left="7560" w:hanging="360"/>
      </w:pPr>
      <w:rPr>
        <w:rFonts w:ascii="Wingdings" w:hAnsi="Wingdings" w:hint="default"/>
      </w:rPr>
    </w:lvl>
  </w:abstractNum>
  <w:abstractNum w:abstractNumId="3" w15:restartNumberingAfterBreak="0">
    <w:nsid w:val="0E120378"/>
    <w:multiLevelType w:val="multilevel"/>
    <w:tmpl w:val="96D2736A"/>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4" w15:restartNumberingAfterBreak="0">
    <w:nsid w:val="0E8418AB"/>
    <w:multiLevelType w:val="hybridMultilevel"/>
    <w:tmpl w:val="0ABAD48A"/>
    <w:lvl w:ilvl="0" w:tplc="3ECA1D56">
      <w:start w:val="1"/>
      <w:numFmt w:val="bullet"/>
      <w:lvlText w:val="·"/>
      <w:lvlJc w:val="left"/>
      <w:pPr>
        <w:ind w:left="720" w:hanging="360"/>
      </w:pPr>
      <w:rPr>
        <w:rFonts w:ascii="Symbol" w:hAnsi="Symbol" w:hint="default"/>
      </w:rPr>
    </w:lvl>
    <w:lvl w:ilvl="1" w:tplc="CD3C1E06">
      <w:start w:val="1"/>
      <w:numFmt w:val="bullet"/>
      <w:lvlText w:val="o"/>
      <w:lvlJc w:val="left"/>
      <w:pPr>
        <w:ind w:left="1440" w:hanging="360"/>
      </w:pPr>
      <w:rPr>
        <w:rFonts w:ascii="Courier New" w:hAnsi="Courier New" w:hint="default"/>
      </w:rPr>
    </w:lvl>
    <w:lvl w:ilvl="2" w:tplc="4D5C5950">
      <w:start w:val="1"/>
      <w:numFmt w:val="bullet"/>
      <w:lvlText w:val=""/>
      <w:lvlJc w:val="left"/>
      <w:pPr>
        <w:ind w:left="2160" w:hanging="360"/>
      </w:pPr>
      <w:rPr>
        <w:rFonts w:ascii="Wingdings" w:hAnsi="Wingdings" w:hint="default"/>
      </w:rPr>
    </w:lvl>
    <w:lvl w:ilvl="3" w:tplc="D488EB34">
      <w:start w:val="1"/>
      <w:numFmt w:val="bullet"/>
      <w:lvlText w:val=""/>
      <w:lvlJc w:val="left"/>
      <w:pPr>
        <w:ind w:left="2880" w:hanging="360"/>
      </w:pPr>
      <w:rPr>
        <w:rFonts w:ascii="Symbol" w:hAnsi="Symbol" w:hint="default"/>
      </w:rPr>
    </w:lvl>
    <w:lvl w:ilvl="4" w:tplc="C6D802C0">
      <w:start w:val="1"/>
      <w:numFmt w:val="bullet"/>
      <w:lvlText w:val="o"/>
      <w:lvlJc w:val="left"/>
      <w:pPr>
        <w:ind w:left="3600" w:hanging="360"/>
      </w:pPr>
      <w:rPr>
        <w:rFonts w:ascii="Courier New" w:hAnsi="Courier New" w:hint="default"/>
      </w:rPr>
    </w:lvl>
    <w:lvl w:ilvl="5" w:tplc="F90CF992">
      <w:start w:val="1"/>
      <w:numFmt w:val="bullet"/>
      <w:lvlText w:val=""/>
      <w:lvlJc w:val="left"/>
      <w:pPr>
        <w:ind w:left="4320" w:hanging="360"/>
      </w:pPr>
      <w:rPr>
        <w:rFonts w:ascii="Wingdings" w:hAnsi="Wingdings" w:hint="default"/>
      </w:rPr>
    </w:lvl>
    <w:lvl w:ilvl="6" w:tplc="DACAF384">
      <w:start w:val="1"/>
      <w:numFmt w:val="bullet"/>
      <w:lvlText w:val=""/>
      <w:lvlJc w:val="left"/>
      <w:pPr>
        <w:ind w:left="5040" w:hanging="360"/>
      </w:pPr>
      <w:rPr>
        <w:rFonts w:ascii="Symbol" w:hAnsi="Symbol" w:hint="default"/>
      </w:rPr>
    </w:lvl>
    <w:lvl w:ilvl="7" w:tplc="B3BEF394">
      <w:start w:val="1"/>
      <w:numFmt w:val="bullet"/>
      <w:lvlText w:val="o"/>
      <w:lvlJc w:val="left"/>
      <w:pPr>
        <w:ind w:left="5760" w:hanging="360"/>
      </w:pPr>
      <w:rPr>
        <w:rFonts w:ascii="Courier New" w:hAnsi="Courier New" w:hint="default"/>
      </w:rPr>
    </w:lvl>
    <w:lvl w:ilvl="8" w:tplc="10D4D5DA">
      <w:start w:val="1"/>
      <w:numFmt w:val="bullet"/>
      <w:lvlText w:val=""/>
      <w:lvlJc w:val="left"/>
      <w:pPr>
        <w:ind w:left="6480" w:hanging="360"/>
      </w:pPr>
      <w:rPr>
        <w:rFonts w:ascii="Wingdings" w:hAnsi="Wingdings" w:hint="default"/>
      </w:rPr>
    </w:lvl>
  </w:abstractNum>
  <w:abstractNum w:abstractNumId="5" w15:restartNumberingAfterBreak="0">
    <w:nsid w:val="0EC25AE7"/>
    <w:multiLevelType w:val="multilevel"/>
    <w:tmpl w:val="20F232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1F47C04"/>
    <w:multiLevelType w:val="multilevel"/>
    <w:tmpl w:val="00C8339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132E0B50"/>
    <w:multiLevelType w:val="multilevel"/>
    <w:tmpl w:val="80A4961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7E029D6"/>
    <w:multiLevelType w:val="multilevel"/>
    <w:tmpl w:val="81C4CE78"/>
    <w:lvl w:ilvl="0">
      <w:start w:val="1"/>
      <w:numFmt w:val="bullet"/>
      <w:lvlText w:val="●"/>
      <w:lvlJc w:val="left"/>
      <w:pPr>
        <w:ind w:left="720" w:hanging="360"/>
      </w:pPr>
      <w:rPr>
        <w:rFonts w:ascii="Verdana" w:eastAsia="Verdana" w:hAnsi="Verdana" w:cs="Verdana"/>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85A755D"/>
    <w:multiLevelType w:val="multilevel"/>
    <w:tmpl w:val="99F82C9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233C7DF7"/>
    <w:multiLevelType w:val="multilevel"/>
    <w:tmpl w:val="F934E9CC"/>
    <w:lvl w:ilvl="0">
      <w:start w:val="1"/>
      <w:numFmt w:val="decimal"/>
      <w:lvlText w:val="%1."/>
      <w:lvlJc w:val="left"/>
      <w:pPr>
        <w:ind w:left="360" w:hanging="360"/>
      </w:pPr>
      <w:rPr>
        <w:rFonts w:hint="default"/>
      </w:rPr>
    </w:lvl>
    <w:lvl w:ilvl="1">
      <w:start w:val="1"/>
      <w:numFmt w:val="lowerRoman"/>
      <w:lvlText w:val="%2."/>
      <w:lvlJc w:val="left"/>
      <w:pPr>
        <w:ind w:left="1080" w:hanging="360"/>
      </w:pPr>
      <w:rPr>
        <w:rFonts w:hint="default"/>
      </w:rPr>
    </w:lvl>
    <w:lvl w:ilvl="2">
      <w:start w:val="1"/>
      <w:numFmt w:val="bullet"/>
      <w:lvlText w:val=""/>
      <w:lvlJc w:val="left"/>
      <w:pPr>
        <w:ind w:left="1800" w:hanging="36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34954C4"/>
    <w:multiLevelType w:val="multilevel"/>
    <w:tmpl w:val="421A51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AF40CAF"/>
    <w:multiLevelType w:val="hybridMultilevel"/>
    <w:tmpl w:val="B20E3C2E"/>
    <w:lvl w:ilvl="0" w:tplc="0472DF12">
      <w:start w:val="1"/>
      <w:numFmt w:val="bullet"/>
      <w:lvlText w:val="●"/>
      <w:lvlJc w:val="left"/>
      <w:pPr>
        <w:ind w:left="720" w:hanging="360"/>
      </w:pPr>
      <w:rPr>
        <w:rFonts w:ascii="Noto Sans Symbols" w:hAnsi="Noto Sans Symbols" w:hint="default"/>
      </w:rPr>
    </w:lvl>
    <w:lvl w:ilvl="1" w:tplc="47E807E8">
      <w:start w:val="1"/>
      <w:numFmt w:val="bullet"/>
      <w:lvlText w:val="o"/>
      <w:lvlJc w:val="left"/>
      <w:pPr>
        <w:ind w:left="1440" w:hanging="360"/>
      </w:pPr>
      <w:rPr>
        <w:rFonts w:ascii="Courier New" w:hAnsi="Courier New" w:hint="default"/>
      </w:rPr>
    </w:lvl>
    <w:lvl w:ilvl="2" w:tplc="CE60C4F2">
      <w:start w:val="1"/>
      <w:numFmt w:val="bullet"/>
      <w:lvlText w:val=""/>
      <w:lvlJc w:val="left"/>
      <w:pPr>
        <w:ind w:left="2160" w:hanging="360"/>
      </w:pPr>
      <w:rPr>
        <w:rFonts w:ascii="Wingdings" w:hAnsi="Wingdings" w:hint="default"/>
      </w:rPr>
    </w:lvl>
    <w:lvl w:ilvl="3" w:tplc="140670D2">
      <w:start w:val="1"/>
      <w:numFmt w:val="bullet"/>
      <w:lvlText w:val=""/>
      <w:lvlJc w:val="left"/>
      <w:pPr>
        <w:ind w:left="2880" w:hanging="360"/>
      </w:pPr>
      <w:rPr>
        <w:rFonts w:ascii="Symbol" w:hAnsi="Symbol" w:hint="default"/>
      </w:rPr>
    </w:lvl>
    <w:lvl w:ilvl="4" w:tplc="C1BA7B40">
      <w:start w:val="1"/>
      <w:numFmt w:val="bullet"/>
      <w:lvlText w:val="o"/>
      <w:lvlJc w:val="left"/>
      <w:pPr>
        <w:ind w:left="3600" w:hanging="360"/>
      </w:pPr>
      <w:rPr>
        <w:rFonts w:ascii="Courier New" w:hAnsi="Courier New" w:hint="default"/>
      </w:rPr>
    </w:lvl>
    <w:lvl w:ilvl="5" w:tplc="CECAC576">
      <w:start w:val="1"/>
      <w:numFmt w:val="bullet"/>
      <w:lvlText w:val=""/>
      <w:lvlJc w:val="left"/>
      <w:pPr>
        <w:ind w:left="4320" w:hanging="360"/>
      </w:pPr>
      <w:rPr>
        <w:rFonts w:ascii="Wingdings" w:hAnsi="Wingdings" w:hint="default"/>
      </w:rPr>
    </w:lvl>
    <w:lvl w:ilvl="6" w:tplc="D034EBB4">
      <w:start w:val="1"/>
      <w:numFmt w:val="bullet"/>
      <w:lvlText w:val=""/>
      <w:lvlJc w:val="left"/>
      <w:pPr>
        <w:ind w:left="5040" w:hanging="360"/>
      </w:pPr>
      <w:rPr>
        <w:rFonts w:ascii="Symbol" w:hAnsi="Symbol" w:hint="default"/>
      </w:rPr>
    </w:lvl>
    <w:lvl w:ilvl="7" w:tplc="D778A7F2">
      <w:start w:val="1"/>
      <w:numFmt w:val="bullet"/>
      <w:lvlText w:val="o"/>
      <w:lvlJc w:val="left"/>
      <w:pPr>
        <w:ind w:left="5760" w:hanging="360"/>
      </w:pPr>
      <w:rPr>
        <w:rFonts w:ascii="Courier New" w:hAnsi="Courier New" w:hint="default"/>
      </w:rPr>
    </w:lvl>
    <w:lvl w:ilvl="8" w:tplc="91667CAE">
      <w:start w:val="1"/>
      <w:numFmt w:val="bullet"/>
      <w:lvlText w:val=""/>
      <w:lvlJc w:val="left"/>
      <w:pPr>
        <w:ind w:left="6480" w:hanging="360"/>
      </w:pPr>
      <w:rPr>
        <w:rFonts w:ascii="Wingdings" w:hAnsi="Wingdings" w:hint="default"/>
      </w:rPr>
    </w:lvl>
  </w:abstractNum>
  <w:abstractNum w:abstractNumId="13" w15:restartNumberingAfterBreak="0">
    <w:nsid w:val="2CB01906"/>
    <w:multiLevelType w:val="hybridMultilevel"/>
    <w:tmpl w:val="4C5CF582"/>
    <w:lvl w:ilvl="0" w:tplc="19DED460">
      <w:start w:val="1"/>
      <w:numFmt w:val="bullet"/>
      <w:lvlText w:val="●"/>
      <w:lvlJc w:val="left"/>
      <w:pPr>
        <w:ind w:left="720" w:hanging="360"/>
      </w:pPr>
      <w:rPr>
        <w:rFonts w:ascii="Noto Sans Symbols" w:hAnsi="Noto Sans Symbols" w:hint="default"/>
      </w:rPr>
    </w:lvl>
    <w:lvl w:ilvl="1" w:tplc="F94A400E">
      <w:start w:val="1"/>
      <w:numFmt w:val="bullet"/>
      <w:lvlText w:val="o"/>
      <w:lvlJc w:val="left"/>
      <w:pPr>
        <w:ind w:left="1440" w:hanging="360"/>
      </w:pPr>
      <w:rPr>
        <w:rFonts w:ascii="Courier New" w:hAnsi="Courier New" w:hint="default"/>
      </w:rPr>
    </w:lvl>
    <w:lvl w:ilvl="2" w:tplc="A5867356">
      <w:start w:val="1"/>
      <w:numFmt w:val="bullet"/>
      <w:lvlText w:val=""/>
      <w:lvlJc w:val="left"/>
      <w:pPr>
        <w:ind w:left="2160" w:hanging="360"/>
      </w:pPr>
      <w:rPr>
        <w:rFonts w:ascii="Wingdings" w:hAnsi="Wingdings" w:hint="default"/>
      </w:rPr>
    </w:lvl>
    <w:lvl w:ilvl="3" w:tplc="3FA895FE">
      <w:start w:val="1"/>
      <w:numFmt w:val="bullet"/>
      <w:lvlText w:val=""/>
      <w:lvlJc w:val="left"/>
      <w:pPr>
        <w:ind w:left="2880" w:hanging="360"/>
      </w:pPr>
      <w:rPr>
        <w:rFonts w:ascii="Symbol" w:hAnsi="Symbol" w:hint="default"/>
      </w:rPr>
    </w:lvl>
    <w:lvl w:ilvl="4" w:tplc="AE380B84">
      <w:start w:val="1"/>
      <w:numFmt w:val="bullet"/>
      <w:lvlText w:val="o"/>
      <w:lvlJc w:val="left"/>
      <w:pPr>
        <w:ind w:left="3600" w:hanging="360"/>
      </w:pPr>
      <w:rPr>
        <w:rFonts w:ascii="Courier New" w:hAnsi="Courier New" w:hint="default"/>
      </w:rPr>
    </w:lvl>
    <w:lvl w:ilvl="5" w:tplc="46963826">
      <w:start w:val="1"/>
      <w:numFmt w:val="bullet"/>
      <w:lvlText w:val=""/>
      <w:lvlJc w:val="left"/>
      <w:pPr>
        <w:ind w:left="4320" w:hanging="360"/>
      </w:pPr>
      <w:rPr>
        <w:rFonts w:ascii="Wingdings" w:hAnsi="Wingdings" w:hint="default"/>
      </w:rPr>
    </w:lvl>
    <w:lvl w:ilvl="6" w:tplc="77242404">
      <w:start w:val="1"/>
      <w:numFmt w:val="bullet"/>
      <w:lvlText w:val=""/>
      <w:lvlJc w:val="left"/>
      <w:pPr>
        <w:ind w:left="5040" w:hanging="360"/>
      </w:pPr>
      <w:rPr>
        <w:rFonts w:ascii="Symbol" w:hAnsi="Symbol" w:hint="default"/>
      </w:rPr>
    </w:lvl>
    <w:lvl w:ilvl="7" w:tplc="0FAA550C">
      <w:start w:val="1"/>
      <w:numFmt w:val="bullet"/>
      <w:lvlText w:val="o"/>
      <w:lvlJc w:val="left"/>
      <w:pPr>
        <w:ind w:left="5760" w:hanging="360"/>
      </w:pPr>
      <w:rPr>
        <w:rFonts w:ascii="Courier New" w:hAnsi="Courier New" w:hint="default"/>
      </w:rPr>
    </w:lvl>
    <w:lvl w:ilvl="8" w:tplc="1E18D194">
      <w:start w:val="1"/>
      <w:numFmt w:val="bullet"/>
      <w:lvlText w:val=""/>
      <w:lvlJc w:val="left"/>
      <w:pPr>
        <w:ind w:left="6480" w:hanging="360"/>
      </w:pPr>
      <w:rPr>
        <w:rFonts w:ascii="Wingdings" w:hAnsi="Wingdings" w:hint="default"/>
      </w:rPr>
    </w:lvl>
  </w:abstractNum>
  <w:abstractNum w:abstractNumId="14" w15:restartNumberingAfterBreak="0">
    <w:nsid w:val="2F39557F"/>
    <w:multiLevelType w:val="multilevel"/>
    <w:tmpl w:val="468CF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340872"/>
    <w:multiLevelType w:val="multilevel"/>
    <w:tmpl w:val="6630A71E"/>
    <w:lvl w:ilvl="0">
      <w:start w:val="1"/>
      <w:numFmt w:val="bullet"/>
      <w:lvlText w:val="●"/>
      <w:lvlJc w:val="left"/>
      <w:pPr>
        <w:ind w:left="720" w:hanging="360"/>
      </w:pPr>
      <w:rPr>
        <w:rFonts w:ascii="Verdana" w:eastAsia="Verdana" w:hAnsi="Verdana" w:cs="Verdana"/>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6E51AC2"/>
    <w:multiLevelType w:val="hybridMultilevel"/>
    <w:tmpl w:val="8FDA4A36"/>
    <w:lvl w:ilvl="0" w:tplc="43FA2F82">
      <w:start w:val="1"/>
      <w:numFmt w:val="bullet"/>
      <w:lvlText w:val="●"/>
      <w:lvlJc w:val="left"/>
      <w:pPr>
        <w:ind w:left="720" w:hanging="360"/>
      </w:pPr>
      <w:rPr>
        <w:rFonts w:ascii="Noto Sans Symbols" w:hAnsi="Noto Sans Symbols" w:hint="default"/>
      </w:rPr>
    </w:lvl>
    <w:lvl w:ilvl="1" w:tplc="0792AD70">
      <w:start w:val="1"/>
      <w:numFmt w:val="bullet"/>
      <w:lvlText w:val="○"/>
      <w:lvlJc w:val="left"/>
      <w:pPr>
        <w:ind w:left="1440" w:hanging="360"/>
      </w:pPr>
      <w:rPr>
        <w:rFonts w:ascii="Courier New" w:hAnsi="Courier New" w:hint="default"/>
      </w:rPr>
    </w:lvl>
    <w:lvl w:ilvl="2" w:tplc="352669FE">
      <w:start w:val="1"/>
      <w:numFmt w:val="bullet"/>
      <w:lvlText w:val="■"/>
      <w:lvlJc w:val="left"/>
      <w:pPr>
        <w:ind w:left="2160" w:hanging="360"/>
      </w:pPr>
      <w:rPr>
        <w:rFonts w:ascii="Noto Sans Symbols" w:hAnsi="Noto Sans Symbols" w:hint="default"/>
      </w:rPr>
    </w:lvl>
    <w:lvl w:ilvl="3" w:tplc="A5449E44">
      <w:start w:val="1"/>
      <w:numFmt w:val="bullet"/>
      <w:lvlText w:val="●"/>
      <w:lvlJc w:val="left"/>
      <w:pPr>
        <w:ind w:left="2880" w:hanging="360"/>
      </w:pPr>
      <w:rPr>
        <w:rFonts w:ascii="Noto Sans Symbols" w:hAnsi="Noto Sans Symbols" w:hint="default"/>
      </w:rPr>
    </w:lvl>
    <w:lvl w:ilvl="4" w:tplc="3864DC30">
      <w:start w:val="1"/>
      <w:numFmt w:val="bullet"/>
      <w:lvlText w:val="○"/>
      <w:lvlJc w:val="left"/>
      <w:pPr>
        <w:ind w:left="3600" w:hanging="360"/>
      </w:pPr>
      <w:rPr>
        <w:rFonts w:ascii="Courier New" w:hAnsi="Courier New" w:hint="default"/>
      </w:rPr>
    </w:lvl>
    <w:lvl w:ilvl="5" w:tplc="E0DAA290">
      <w:start w:val="1"/>
      <w:numFmt w:val="bullet"/>
      <w:lvlText w:val="■"/>
      <w:lvlJc w:val="left"/>
      <w:pPr>
        <w:ind w:left="4320" w:hanging="360"/>
      </w:pPr>
      <w:rPr>
        <w:rFonts w:ascii="Noto Sans Symbols" w:hAnsi="Noto Sans Symbols" w:hint="default"/>
      </w:rPr>
    </w:lvl>
    <w:lvl w:ilvl="6" w:tplc="FA785324">
      <w:start w:val="1"/>
      <w:numFmt w:val="bullet"/>
      <w:lvlText w:val="●"/>
      <w:lvlJc w:val="left"/>
      <w:pPr>
        <w:ind w:left="5040" w:hanging="360"/>
      </w:pPr>
      <w:rPr>
        <w:rFonts w:ascii="Noto Sans Symbols" w:hAnsi="Noto Sans Symbols" w:hint="default"/>
      </w:rPr>
    </w:lvl>
    <w:lvl w:ilvl="7" w:tplc="E78EC8AC">
      <w:start w:val="1"/>
      <w:numFmt w:val="bullet"/>
      <w:lvlText w:val="○"/>
      <w:lvlJc w:val="left"/>
      <w:pPr>
        <w:ind w:left="5760" w:hanging="360"/>
      </w:pPr>
      <w:rPr>
        <w:rFonts w:ascii="Courier New" w:hAnsi="Courier New" w:hint="default"/>
      </w:rPr>
    </w:lvl>
    <w:lvl w:ilvl="8" w:tplc="07B4DB7E">
      <w:start w:val="1"/>
      <w:numFmt w:val="bullet"/>
      <w:lvlText w:val="■"/>
      <w:lvlJc w:val="left"/>
      <w:pPr>
        <w:ind w:left="6480" w:hanging="360"/>
      </w:pPr>
      <w:rPr>
        <w:rFonts w:ascii="Noto Sans Symbols" w:hAnsi="Noto Sans Symbols" w:hint="default"/>
      </w:rPr>
    </w:lvl>
  </w:abstractNum>
  <w:abstractNum w:abstractNumId="17" w15:restartNumberingAfterBreak="0">
    <w:nsid w:val="37A15189"/>
    <w:multiLevelType w:val="multilevel"/>
    <w:tmpl w:val="8704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C45891"/>
    <w:multiLevelType w:val="multilevel"/>
    <w:tmpl w:val="96246C96"/>
    <w:lvl w:ilvl="0">
      <w:start w:val="1"/>
      <w:numFmt w:val="upperLetter"/>
      <w:pStyle w:val="Heading1"/>
      <w:lvlText w:val="%1."/>
      <w:lvlJc w:val="left"/>
      <w:pPr>
        <w:ind w:left="360" w:hanging="360"/>
      </w:pPr>
      <w:rPr>
        <w:rFonts w:ascii="Arial" w:hAnsi="Arial"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F51BB3"/>
    <w:multiLevelType w:val="multilevel"/>
    <w:tmpl w:val="B84A9D02"/>
    <w:lvl w:ilvl="0">
      <w:start w:val="1"/>
      <w:numFmt w:val="bullet"/>
      <w:lvlText w:val="●"/>
      <w:lvlJc w:val="left"/>
      <w:pPr>
        <w:ind w:left="720" w:hanging="360"/>
      </w:pPr>
      <w:rPr>
        <w:rFonts w:ascii="Verdana" w:eastAsia="Verdana" w:hAnsi="Verdana" w:cs="Verdana"/>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4A53C2A"/>
    <w:multiLevelType w:val="multilevel"/>
    <w:tmpl w:val="F934E9CC"/>
    <w:lvl w:ilvl="0">
      <w:start w:val="1"/>
      <w:numFmt w:val="decimal"/>
      <w:lvlText w:val="%1."/>
      <w:lvlJc w:val="left"/>
      <w:pPr>
        <w:ind w:left="360" w:hanging="360"/>
      </w:pPr>
      <w:rPr>
        <w:rFonts w:hint="default"/>
      </w:rPr>
    </w:lvl>
    <w:lvl w:ilvl="1">
      <w:start w:val="1"/>
      <w:numFmt w:val="lowerRoman"/>
      <w:lvlText w:val="%2."/>
      <w:lvlJc w:val="left"/>
      <w:pPr>
        <w:ind w:left="1080" w:hanging="360"/>
      </w:pPr>
      <w:rPr>
        <w:rFonts w:hint="default"/>
      </w:rPr>
    </w:lvl>
    <w:lvl w:ilvl="2">
      <w:start w:val="1"/>
      <w:numFmt w:val="bullet"/>
      <w:lvlText w:val=""/>
      <w:lvlJc w:val="left"/>
      <w:pPr>
        <w:ind w:left="1800" w:hanging="36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5FD3603"/>
    <w:multiLevelType w:val="multilevel"/>
    <w:tmpl w:val="F934E9CC"/>
    <w:lvl w:ilvl="0">
      <w:start w:val="1"/>
      <w:numFmt w:val="decimal"/>
      <w:lvlText w:val="%1."/>
      <w:lvlJc w:val="left"/>
      <w:pPr>
        <w:ind w:left="360" w:hanging="360"/>
      </w:pPr>
      <w:rPr>
        <w:rFonts w:hint="default"/>
      </w:rPr>
    </w:lvl>
    <w:lvl w:ilvl="1">
      <w:start w:val="1"/>
      <w:numFmt w:val="lowerRoman"/>
      <w:lvlText w:val="%2."/>
      <w:lvlJc w:val="left"/>
      <w:pPr>
        <w:ind w:left="1080" w:hanging="360"/>
      </w:pPr>
      <w:rPr>
        <w:rFonts w:hint="default"/>
      </w:rPr>
    </w:lvl>
    <w:lvl w:ilvl="2">
      <w:start w:val="1"/>
      <w:numFmt w:val="bullet"/>
      <w:lvlText w:val=""/>
      <w:lvlJc w:val="left"/>
      <w:pPr>
        <w:ind w:left="1800" w:hanging="36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78C02C6"/>
    <w:multiLevelType w:val="hybridMultilevel"/>
    <w:tmpl w:val="504AA5A8"/>
    <w:lvl w:ilvl="0" w:tplc="C90A2368">
      <w:start w:val="1"/>
      <w:numFmt w:val="bullet"/>
      <w:lvlText w:val="○"/>
      <w:lvlJc w:val="left"/>
      <w:pPr>
        <w:ind w:left="720" w:hanging="360"/>
      </w:pPr>
      <w:rPr>
        <w:rFonts w:ascii="Courier New" w:hAnsi="Courier New" w:hint="default"/>
      </w:rPr>
    </w:lvl>
    <w:lvl w:ilvl="1" w:tplc="93521F1C">
      <w:start w:val="1"/>
      <w:numFmt w:val="bullet"/>
      <w:lvlText w:val="o"/>
      <w:lvlJc w:val="left"/>
      <w:pPr>
        <w:ind w:left="1440" w:hanging="360"/>
      </w:pPr>
      <w:rPr>
        <w:rFonts w:ascii="Courier New" w:hAnsi="Courier New" w:hint="default"/>
      </w:rPr>
    </w:lvl>
    <w:lvl w:ilvl="2" w:tplc="C66EE262">
      <w:start w:val="1"/>
      <w:numFmt w:val="bullet"/>
      <w:lvlText w:val=""/>
      <w:lvlJc w:val="left"/>
      <w:pPr>
        <w:ind w:left="2160" w:hanging="360"/>
      </w:pPr>
      <w:rPr>
        <w:rFonts w:ascii="Wingdings" w:hAnsi="Wingdings" w:hint="default"/>
      </w:rPr>
    </w:lvl>
    <w:lvl w:ilvl="3" w:tplc="8AA4562A">
      <w:start w:val="1"/>
      <w:numFmt w:val="bullet"/>
      <w:lvlText w:val=""/>
      <w:lvlJc w:val="left"/>
      <w:pPr>
        <w:ind w:left="2880" w:hanging="360"/>
      </w:pPr>
      <w:rPr>
        <w:rFonts w:ascii="Symbol" w:hAnsi="Symbol" w:hint="default"/>
      </w:rPr>
    </w:lvl>
    <w:lvl w:ilvl="4" w:tplc="150CE620">
      <w:start w:val="1"/>
      <w:numFmt w:val="bullet"/>
      <w:lvlText w:val="o"/>
      <w:lvlJc w:val="left"/>
      <w:pPr>
        <w:ind w:left="3600" w:hanging="360"/>
      </w:pPr>
      <w:rPr>
        <w:rFonts w:ascii="Courier New" w:hAnsi="Courier New" w:hint="default"/>
      </w:rPr>
    </w:lvl>
    <w:lvl w:ilvl="5" w:tplc="047424B6">
      <w:start w:val="1"/>
      <w:numFmt w:val="bullet"/>
      <w:lvlText w:val=""/>
      <w:lvlJc w:val="left"/>
      <w:pPr>
        <w:ind w:left="4320" w:hanging="360"/>
      </w:pPr>
      <w:rPr>
        <w:rFonts w:ascii="Wingdings" w:hAnsi="Wingdings" w:hint="default"/>
      </w:rPr>
    </w:lvl>
    <w:lvl w:ilvl="6" w:tplc="D0C23FA8">
      <w:start w:val="1"/>
      <w:numFmt w:val="bullet"/>
      <w:lvlText w:val=""/>
      <w:lvlJc w:val="left"/>
      <w:pPr>
        <w:ind w:left="5040" w:hanging="360"/>
      </w:pPr>
      <w:rPr>
        <w:rFonts w:ascii="Symbol" w:hAnsi="Symbol" w:hint="default"/>
      </w:rPr>
    </w:lvl>
    <w:lvl w:ilvl="7" w:tplc="7136B994">
      <w:start w:val="1"/>
      <w:numFmt w:val="bullet"/>
      <w:lvlText w:val="o"/>
      <w:lvlJc w:val="left"/>
      <w:pPr>
        <w:ind w:left="5760" w:hanging="360"/>
      </w:pPr>
      <w:rPr>
        <w:rFonts w:ascii="Courier New" w:hAnsi="Courier New" w:hint="default"/>
      </w:rPr>
    </w:lvl>
    <w:lvl w:ilvl="8" w:tplc="D95C3490">
      <w:start w:val="1"/>
      <w:numFmt w:val="bullet"/>
      <w:lvlText w:val=""/>
      <w:lvlJc w:val="left"/>
      <w:pPr>
        <w:ind w:left="6480" w:hanging="360"/>
      </w:pPr>
      <w:rPr>
        <w:rFonts w:ascii="Wingdings" w:hAnsi="Wingdings" w:hint="default"/>
      </w:rPr>
    </w:lvl>
  </w:abstractNum>
  <w:abstractNum w:abstractNumId="23" w15:restartNumberingAfterBreak="0">
    <w:nsid w:val="486B7086"/>
    <w:multiLevelType w:val="hybridMultilevel"/>
    <w:tmpl w:val="128867EE"/>
    <w:lvl w:ilvl="0" w:tplc="90408C44">
      <w:start w:val="1"/>
      <w:numFmt w:val="bullet"/>
      <w:lvlText w:val="○"/>
      <w:lvlJc w:val="left"/>
      <w:pPr>
        <w:ind w:left="720" w:hanging="360"/>
      </w:pPr>
      <w:rPr>
        <w:rFonts w:ascii="Courier New" w:hAnsi="Courier New" w:hint="default"/>
      </w:rPr>
    </w:lvl>
    <w:lvl w:ilvl="1" w:tplc="A5EA6C1A">
      <w:start w:val="1"/>
      <w:numFmt w:val="bullet"/>
      <w:lvlText w:val="o"/>
      <w:lvlJc w:val="left"/>
      <w:pPr>
        <w:ind w:left="1440" w:hanging="360"/>
      </w:pPr>
      <w:rPr>
        <w:rFonts w:ascii="Courier New" w:hAnsi="Courier New" w:hint="default"/>
      </w:rPr>
    </w:lvl>
    <w:lvl w:ilvl="2" w:tplc="BE7874F8">
      <w:start w:val="1"/>
      <w:numFmt w:val="bullet"/>
      <w:lvlText w:val=""/>
      <w:lvlJc w:val="left"/>
      <w:pPr>
        <w:ind w:left="2160" w:hanging="360"/>
      </w:pPr>
      <w:rPr>
        <w:rFonts w:ascii="Wingdings" w:hAnsi="Wingdings" w:hint="default"/>
      </w:rPr>
    </w:lvl>
    <w:lvl w:ilvl="3" w:tplc="B20047C0">
      <w:start w:val="1"/>
      <w:numFmt w:val="bullet"/>
      <w:lvlText w:val=""/>
      <w:lvlJc w:val="left"/>
      <w:pPr>
        <w:ind w:left="2880" w:hanging="360"/>
      </w:pPr>
      <w:rPr>
        <w:rFonts w:ascii="Symbol" w:hAnsi="Symbol" w:hint="default"/>
      </w:rPr>
    </w:lvl>
    <w:lvl w:ilvl="4" w:tplc="1EBEB06A">
      <w:start w:val="1"/>
      <w:numFmt w:val="bullet"/>
      <w:lvlText w:val="o"/>
      <w:lvlJc w:val="left"/>
      <w:pPr>
        <w:ind w:left="3600" w:hanging="360"/>
      </w:pPr>
      <w:rPr>
        <w:rFonts w:ascii="Courier New" w:hAnsi="Courier New" w:hint="default"/>
      </w:rPr>
    </w:lvl>
    <w:lvl w:ilvl="5" w:tplc="893AFE16">
      <w:start w:val="1"/>
      <w:numFmt w:val="bullet"/>
      <w:lvlText w:val=""/>
      <w:lvlJc w:val="left"/>
      <w:pPr>
        <w:ind w:left="4320" w:hanging="360"/>
      </w:pPr>
      <w:rPr>
        <w:rFonts w:ascii="Wingdings" w:hAnsi="Wingdings" w:hint="default"/>
      </w:rPr>
    </w:lvl>
    <w:lvl w:ilvl="6" w:tplc="41A00BFC">
      <w:start w:val="1"/>
      <w:numFmt w:val="bullet"/>
      <w:lvlText w:val=""/>
      <w:lvlJc w:val="left"/>
      <w:pPr>
        <w:ind w:left="5040" w:hanging="360"/>
      </w:pPr>
      <w:rPr>
        <w:rFonts w:ascii="Symbol" w:hAnsi="Symbol" w:hint="default"/>
      </w:rPr>
    </w:lvl>
    <w:lvl w:ilvl="7" w:tplc="0B5406DC">
      <w:start w:val="1"/>
      <w:numFmt w:val="bullet"/>
      <w:lvlText w:val="o"/>
      <w:lvlJc w:val="left"/>
      <w:pPr>
        <w:ind w:left="5760" w:hanging="360"/>
      </w:pPr>
      <w:rPr>
        <w:rFonts w:ascii="Courier New" w:hAnsi="Courier New" w:hint="default"/>
      </w:rPr>
    </w:lvl>
    <w:lvl w:ilvl="8" w:tplc="863E639A">
      <w:start w:val="1"/>
      <w:numFmt w:val="bullet"/>
      <w:lvlText w:val=""/>
      <w:lvlJc w:val="left"/>
      <w:pPr>
        <w:ind w:left="6480" w:hanging="360"/>
      </w:pPr>
      <w:rPr>
        <w:rFonts w:ascii="Wingdings" w:hAnsi="Wingdings" w:hint="default"/>
      </w:rPr>
    </w:lvl>
  </w:abstractNum>
  <w:abstractNum w:abstractNumId="24" w15:restartNumberingAfterBreak="0">
    <w:nsid w:val="4B4315DC"/>
    <w:multiLevelType w:val="hybridMultilevel"/>
    <w:tmpl w:val="B0A087A6"/>
    <w:lvl w:ilvl="0" w:tplc="77C653C8">
      <w:start w:val="1"/>
      <w:numFmt w:val="bullet"/>
      <w:lvlText w:val="●"/>
      <w:lvlJc w:val="left"/>
      <w:pPr>
        <w:ind w:left="720" w:hanging="360"/>
      </w:pPr>
      <w:rPr>
        <w:rFonts w:ascii="Noto Sans Symbols" w:hAnsi="Noto Sans Symbols" w:hint="default"/>
      </w:rPr>
    </w:lvl>
    <w:lvl w:ilvl="1" w:tplc="795A0A86">
      <w:start w:val="1"/>
      <w:numFmt w:val="bullet"/>
      <w:lvlText w:val="○"/>
      <w:lvlJc w:val="left"/>
      <w:pPr>
        <w:ind w:left="1440" w:hanging="360"/>
      </w:pPr>
      <w:rPr>
        <w:rFonts w:ascii="Courier New" w:hAnsi="Courier New" w:hint="default"/>
      </w:rPr>
    </w:lvl>
    <w:lvl w:ilvl="2" w:tplc="1D4ADF18">
      <w:start w:val="1"/>
      <w:numFmt w:val="bullet"/>
      <w:lvlText w:val="■"/>
      <w:lvlJc w:val="left"/>
      <w:pPr>
        <w:ind w:left="2160" w:hanging="360"/>
      </w:pPr>
      <w:rPr>
        <w:rFonts w:ascii="Noto Sans Symbols" w:hAnsi="Noto Sans Symbols" w:hint="default"/>
      </w:rPr>
    </w:lvl>
    <w:lvl w:ilvl="3" w:tplc="37B208C6">
      <w:start w:val="1"/>
      <w:numFmt w:val="bullet"/>
      <w:lvlText w:val="●"/>
      <w:lvlJc w:val="left"/>
      <w:pPr>
        <w:ind w:left="2880" w:hanging="360"/>
      </w:pPr>
      <w:rPr>
        <w:rFonts w:ascii="Noto Sans Symbols" w:hAnsi="Noto Sans Symbols" w:hint="default"/>
      </w:rPr>
    </w:lvl>
    <w:lvl w:ilvl="4" w:tplc="CD34E83E">
      <w:start w:val="1"/>
      <w:numFmt w:val="bullet"/>
      <w:lvlText w:val="○"/>
      <w:lvlJc w:val="left"/>
      <w:pPr>
        <w:ind w:left="3600" w:hanging="360"/>
      </w:pPr>
      <w:rPr>
        <w:rFonts w:ascii="Courier New" w:hAnsi="Courier New" w:hint="default"/>
      </w:rPr>
    </w:lvl>
    <w:lvl w:ilvl="5" w:tplc="3BF81D9E">
      <w:start w:val="1"/>
      <w:numFmt w:val="bullet"/>
      <w:lvlText w:val="■"/>
      <w:lvlJc w:val="left"/>
      <w:pPr>
        <w:ind w:left="4320" w:hanging="360"/>
      </w:pPr>
      <w:rPr>
        <w:rFonts w:ascii="Noto Sans Symbols" w:hAnsi="Noto Sans Symbols" w:hint="default"/>
      </w:rPr>
    </w:lvl>
    <w:lvl w:ilvl="6" w:tplc="766204E0">
      <w:start w:val="1"/>
      <w:numFmt w:val="bullet"/>
      <w:lvlText w:val="●"/>
      <w:lvlJc w:val="left"/>
      <w:pPr>
        <w:ind w:left="5040" w:hanging="360"/>
      </w:pPr>
      <w:rPr>
        <w:rFonts w:ascii="Noto Sans Symbols" w:hAnsi="Noto Sans Symbols" w:hint="default"/>
      </w:rPr>
    </w:lvl>
    <w:lvl w:ilvl="7" w:tplc="59381144">
      <w:start w:val="1"/>
      <w:numFmt w:val="bullet"/>
      <w:lvlText w:val="○"/>
      <w:lvlJc w:val="left"/>
      <w:pPr>
        <w:ind w:left="5760" w:hanging="360"/>
      </w:pPr>
      <w:rPr>
        <w:rFonts w:ascii="Courier New" w:hAnsi="Courier New" w:hint="default"/>
      </w:rPr>
    </w:lvl>
    <w:lvl w:ilvl="8" w:tplc="AFA495A8">
      <w:start w:val="1"/>
      <w:numFmt w:val="bullet"/>
      <w:lvlText w:val="■"/>
      <w:lvlJc w:val="left"/>
      <w:pPr>
        <w:ind w:left="6480" w:hanging="360"/>
      </w:pPr>
      <w:rPr>
        <w:rFonts w:ascii="Noto Sans Symbols" w:hAnsi="Noto Sans Symbols" w:hint="default"/>
      </w:rPr>
    </w:lvl>
  </w:abstractNum>
  <w:abstractNum w:abstractNumId="25" w15:restartNumberingAfterBreak="0">
    <w:nsid w:val="4BFC3CAF"/>
    <w:multiLevelType w:val="multilevel"/>
    <w:tmpl w:val="76949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CB33634"/>
    <w:multiLevelType w:val="multilevel"/>
    <w:tmpl w:val="2AD245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CCA14F8"/>
    <w:multiLevelType w:val="multilevel"/>
    <w:tmpl w:val="4A2257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F4E303B"/>
    <w:multiLevelType w:val="hybridMultilevel"/>
    <w:tmpl w:val="ED00DFDC"/>
    <w:lvl w:ilvl="0" w:tplc="991411BE">
      <w:start w:val="1"/>
      <w:numFmt w:val="bullet"/>
      <w:lvlText w:val="○"/>
      <w:lvlJc w:val="left"/>
      <w:pPr>
        <w:ind w:left="720" w:hanging="360"/>
      </w:pPr>
      <w:rPr>
        <w:rFonts w:ascii="Courier New" w:hAnsi="Courier New" w:hint="default"/>
      </w:rPr>
    </w:lvl>
    <w:lvl w:ilvl="1" w:tplc="26FE2670">
      <w:start w:val="1"/>
      <w:numFmt w:val="bullet"/>
      <w:lvlText w:val="o"/>
      <w:lvlJc w:val="left"/>
      <w:pPr>
        <w:ind w:left="1440" w:hanging="360"/>
      </w:pPr>
      <w:rPr>
        <w:rFonts w:ascii="Courier New" w:hAnsi="Courier New" w:hint="default"/>
      </w:rPr>
    </w:lvl>
    <w:lvl w:ilvl="2" w:tplc="FC38B01E">
      <w:start w:val="1"/>
      <w:numFmt w:val="bullet"/>
      <w:lvlText w:val=""/>
      <w:lvlJc w:val="left"/>
      <w:pPr>
        <w:ind w:left="2160" w:hanging="360"/>
      </w:pPr>
      <w:rPr>
        <w:rFonts w:ascii="Wingdings" w:hAnsi="Wingdings" w:hint="default"/>
      </w:rPr>
    </w:lvl>
    <w:lvl w:ilvl="3" w:tplc="0E5ADC42">
      <w:start w:val="1"/>
      <w:numFmt w:val="bullet"/>
      <w:lvlText w:val=""/>
      <w:lvlJc w:val="left"/>
      <w:pPr>
        <w:ind w:left="2880" w:hanging="360"/>
      </w:pPr>
      <w:rPr>
        <w:rFonts w:ascii="Symbol" w:hAnsi="Symbol" w:hint="default"/>
      </w:rPr>
    </w:lvl>
    <w:lvl w:ilvl="4" w:tplc="5CA0DC66">
      <w:start w:val="1"/>
      <w:numFmt w:val="bullet"/>
      <w:lvlText w:val="o"/>
      <w:lvlJc w:val="left"/>
      <w:pPr>
        <w:ind w:left="3600" w:hanging="360"/>
      </w:pPr>
      <w:rPr>
        <w:rFonts w:ascii="Courier New" w:hAnsi="Courier New" w:hint="default"/>
      </w:rPr>
    </w:lvl>
    <w:lvl w:ilvl="5" w:tplc="D236F53A">
      <w:start w:val="1"/>
      <w:numFmt w:val="bullet"/>
      <w:lvlText w:val=""/>
      <w:lvlJc w:val="left"/>
      <w:pPr>
        <w:ind w:left="4320" w:hanging="360"/>
      </w:pPr>
      <w:rPr>
        <w:rFonts w:ascii="Wingdings" w:hAnsi="Wingdings" w:hint="default"/>
      </w:rPr>
    </w:lvl>
    <w:lvl w:ilvl="6" w:tplc="70BA1A4A">
      <w:start w:val="1"/>
      <w:numFmt w:val="bullet"/>
      <w:lvlText w:val=""/>
      <w:lvlJc w:val="left"/>
      <w:pPr>
        <w:ind w:left="5040" w:hanging="360"/>
      </w:pPr>
      <w:rPr>
        <w:rFonts w:ascii="Symbol" w:hAnsi="Symbol" w:hint="default"/>
      </w:rPr>
    </w:lvl>
    <w:lvl w:ilvl="7" w:tplc="F1D2BEDE">
      <w:start w:val="1"/>
      <w:numFmt w:val="bullet"/>
      <w:lvlText w:val="o"/>
      <w:lvlJc w:val="left"/>
      <w:pPr>
        <w:ind w:left="5760" w:hanging="360"/>
      </w:pPr>
      <w:rPr>
        <w:rFonts w:ascii="Courier New" w:hAnsi="Courier New" w:hint="default"/>
      </w:rPr>
    </w:lvl>
    <w:lvl w:ilvl="8" w:tplc="055E2548">
      <w:start w:val="1"/>
      <w:numFmt w:val="bullet"/>
      <w:lvlText w:val=""/>
      <w:lvlJc w:val="left"/>
      <w:pPr>
        <w:ind w:left="6480" w:hanging="360"/>
      </w:pPr>
      <w:rPr>
        <w:rFonts w:ascii="Wingdings" w:hAnsi="Wingdings" w:hint="default"/>
      </w:rPr>
    </w:lvl>
  </w:abstractNum>
  <w:abstractNum w:abstractNumId="29" w15:restartNumberingAfterBreak="0">
    <w:nsid w:val="58DD68AB"/>
    <w:multiLevelType w:val="multilevel"/>
    <w:tmpl w:val="47808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607909"/>
    <w:multiLevelType w:val="multilevel"/>
    <w:tmpl w:val="4546DF4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1" w15:restartNumberingAfterBreak="0">
    <w:nsid w:val="5C561199"/>
    <w:multiLevelType w:val="hybridMultilevel"/>
    <w:tmpl w:val="C144E0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3B17C6"/>
    <w:multiLevelType w:val="multilevel"/>
    <w:tmpl w:val="F934E9CC"/>
    <w:lvl w:ilvl="0">
      <w:start w:val="1"/>
      <w:numFmt w:val="decimal"/>
      <w:lvlText w:val="%1."/>
      <w:lvlJc w:val="left"/>
      <w:pPr>
        <w:ind w:left="360" w:hanging="360"/>
      </w:pPr>
      <w:rPr>
        <w:rFonts w:hint="default"/>
      </w:rPr>
    </w:lvl>
    <w:lvl w:ilvl="1">
      <w:start w:val="1"/>
      <w:numFmt w:val="lowerRoman"/>
      <w:lvlText w:val="%2."/>
      <w:lvlJc w:val="left"/>
      <w:pPr>
        <w:ind w:left="1080" w:hanging="360"/>
      </w:pPr>
      <w:rPr>
        <w:rFonts w:hint="default"/>
      </w:rPr>
    </w:lvl>
    <w:lvl w:ilvl="2">
      <w:start w:val="1"/>
      <w:numFmt w:val="bullet"/>
      <w:lvlText w:val=""/>
      <w:lvlJc w:val="left"/>
      <w:pPr>
        <w:ind w:left="1800" w:hanging="36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FA460D4"/>
    <w:multiLevelType w:val="multilevel"/>
    <w:tmpl w:val="F8544140"/>
    <w:lvl w:ilvl="0">
      <w:start w:val="1"/>
      <w:numFmt w:val="bullet"/>
      <w:lvlText w:val="●"/>
      <w:lvlJc w:val="left"/>
      <w:pPr>
        <w:ind w:left="720" w:hanging="360"/>
      </w:pPr>
      <w:rPr>
        <w:rFonts w:ascii="Verdana" w:eastAsia="Verdana" w:hAnsi="Verdana" w:cs="Verdana"/>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FFC21FE"/>
    <w:multiLevelType w:val="multilevel"/>
    <w:tmpl w:val="91A2596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5" w15:restartNumberingAfterBreak="0">
    <w:nsid w:val="66743A7C"/>
    <w:multiLevelType w:val="multilevel"/>
    <w:tmpl w:val="C9C4E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903430"/>
    <w:multiLevelType w:val="multilevel"/>
    <w:tmpl w:val="F934E9CC"/>
    <w:lvl w:ilvl="0">
      <w:start w:val="1"/>
      <w:numFmt w:val="decimal"/>
      <w:lvlText w:val="%1."/>
      <w:lvlJc w:val="left"/>
      <w:pPr>
        <w:ind w:left="360" w:hanging="360"/>
      </w:pPr>
      <w:rPr>
        <w:rFonts w:hint="default"/>
      </w:rPr>
    </w:lvl>
    <w:lvl w:ilvl="1">
      <w:start w:val="1"/>
      <w:numFmt w:val="lowerRoman"/>
      <w:lvlText w:val="%2."/>
      <w:lvlJc w:val="left"/>
      <w:pPr>
        <w:ind w:left="1080" w:hanging="360"/>
      </w:pPr>
      <w:rPr>
        <w:rFonts w:hint="default"/>
      </w:rPr>
    </w:lvl>
    <w:lvl w:ilvl="2">
      <w:start w:val="1"/>
      <w:numFmt w:val="bullet"/>
      <w:lvlText w:val=""/>
      <w:lvlJc w:val="left"/>
      <w:pPr>
        <w:ind w:left="1800" w:hanging="36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19D6E65"/>
    <w:multiLevelType w:val="hybridMultilevel"/>
    <w:tmpl w:val="210870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865537"/>
    <w:multiLevelType w:val="hybridMultilevel"/>
    <w:tmpl w:val="AFD87BC0"/>
    <w:lvl w:ilvl="0" w:tplc="F01E5E38">
      <w:start w:val="1"/>
      <w:numFmt w:val="bullet"/>
      <w:lvlText w:val="·"/>
      <w:lvlJc w:val="left"/>
      <w:pPr>
        <w:ind w:left="720" w:hanging="360"/>
      </w:pPr>
      <w:rPr>
        <w:rFonts w:ascii="Symbol" w:hAnsi="Symbol" w:hint="default"/>
      </w:rPr>
    </w:lvl>
    <w:lvl w:ilvl="1" w:tplc="E3D863A6">
      <w:start w:val="1"/>
      <w:numFmt w:val="bullet"/>
      <w:lvlText w:val="o"/>
      <w:lvlJc w:val="left"/>
      <w:pPr>
        <w:ind w:left="1440" w:hanging="360"/>
      </w:pPr>
      <w:rPr>
        <w:rFonts w:ascii="Courier New" w:hAnsi="Courier New" w:hint="default"/>
      </w:rPr>
    </w:lvl>
    <w:lvl w:ilvl="2" w:tplc="655E67C4">
      <w:start w:val="1"/>
      <w:numFmt w:val="bullet"/>
      <w:lvlText w:val=""/>
      <w:lvlJc w:val="left"/>
      <w:pPr>
        <w:ind w:left="2160" w:hanging="360"/>
      </w:pPr>
      <w:rPr>
        <w:rFonts w:ascii="Wingdings" w:hAnsi="Wingdings" w:hint="default"/>
      </w:rPr>
    </w:lvl>
    <w:lvl w:ilvl="3" w:tplc="38BA80BA">
      <w:start w:val="1"/>
      <w:numFmt w:val="bullet"/>
      <w:lvlText w:val=""/>
      <w:lvlJc w:val="left"/>
      <w:pPr>
        <w:ind w:left="2880" w:hanging="360"/>
      </w:pPr>
      <w:rPr>
        <w:rFonts w:ascii="Symbol" w:hAnsi="Symbol" w:hint="default"/>
      </w:rPr>
    </w:lvl>
    <w:lvl w:ilvl="4" w:tplc="F9166DEA">
      <w:start w:val="1"/>
      <w:numFmt w:val="bullet"/>
      <w:lvlText w:val="o"/>
      <w:lvlJc w:val="left"/>
      <w:pPr>
        <w:ind w:left="3600" w:hanging="360"/>
      </w:pPr>
      <w:rPr>
        <w:rFonts w:ascii="Courier New" w:hAnsi="Courier New" w:hint="default"/>
      </w:rPr>
    </w:lvl>
    <w:lvl w:ilvl="5" w:tplc="11F07D2C">
      <w:start w:val="1"/>
      <w:numFmt w:val="bullet"/>
      <w:lvlText w:val=""/>
      <w:lvlJc w:val="left"/>
      <w:pPr>
        <w:ind w:left="4320" w:hanging="360"/>
      </w:pPr>
      <w:rPr>
        <w:rFonts w:ascii="Wingdings" w:hAnsi="Wingdings" w:hint="default"/>
      </w:rPr>
    </w:lvl>
    <w:lvl w:ilvl="6" w:tplc="7E6EA350">
      <w:start w:val="1"/>
      <w:numFmt w:val="bullet"/>
      <w:lvlText w:val=""/>
      <w:lvlJc w:val="left"/>
      <w:pPr>
        <w:ind w:left="5040" w:hanging="360"/>
      </w:pPr>
      <w:rPr>
        <w:rFonts w:ascii="Symbol" w:hAnsi="Symbol" w:hint="default"/>
      </w:rPr>
    </w:lvl>
    <w:lvl w:ilvl="7" w:tplc="BE9874BC">
      <w:start w:val="1"/>
      <w:numFmt w:val="bullet"/>
      <w:lvlText w:val="o"/>
      <w:lvlJc w:val="left"/>
      <w:pPr>
        <w:ind w:left="5760" w:hanging="360"/>
      </w:pPr>
      <w:rPr>
        <w:rFonts w:ascii="Courier New" w:hAnsi="Courier New" w:hint="default"/>
      </w:rPr>
    </w:lvl>
    <w:lvl w:ilvl="8" w:tplc="E4C2A9D0">
      <w:start w:val="1"/>
      <w:numFmt w:val="bullet"/>
      <w:lvlText w:val=""/>
      <w:lvlJc w:val="left"/>
      <w:pPr>
        <w:ind w:left="6480" w:hanging="360"/>
      </w:pPr>
      <w:rPr>
        <w:rFonts w:ascii="Wingdings" w:hAnsi="Wingdings" w:hint="default"/>
      </w:rPr>
    </w:lvl>
  </w:abstractNum>
  <w:abstractNum w:abstractNumId="39" w15:restartNumberingAfterBreak="0">
    <w:nsid w:val="76E20BE6"/>
    <w:multiLevelType w:val="multilevel"/>
    <w:tmpl w:val="3110BA56"/>
    <w:lvl w:ilvl="0">
      <w:start w:val="1"/>
      <w:numFmt w:val="bullet"/>
      <w:lvlText w:val="●"/>
      <w:lvlJc w:val="left"/>
      <w:pPr>
        <w:ind w:left="720" w:hanging="360"/>
      </w:pPr>
      <w:rPr>
        <w:rFonts w:ascii="Verdana" w:eastAsia="Verdana" w:hAnsi="Verdana" w:cs="Verdana"/>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96C7E6C"/>
    <w:multiLevelType w:val="hybridMultilevel"/>
    <w:tmpl w:val="94E6A058"/>
    <w:lvl w:ilvl="0" w:tplc="F8927B04">
      <w:start w:val="1"/>
      <w:numFmt w:val="bullet"/>
      <w:lvlText w:val=""/>
      <w:lvlJc w:val="left"/>
      <w:pPr>
        <w:ind w:left="1800" w:hanging="360"/>
      </w:pPr>
      <w:rPr>
        <w:rFonts w:ascii="Symbol" w:hAnsi="Symbol" w:hint="default"/>
      </w:rPr>
    </w:lvl>
    <w:lvl w:ilvl="1" w:tplc="BF444004">
      <w:start w:val="1"/>
      <w:numFmt w:val="bullet"/>
      <w:lvlText w:val="o"/>
      <w:lvlJc w:val="left"/>
      <w:pPr>
        <w:ind w:left="2520" w:hanging="360"/>
      </w:pPr>
      <w:rPr>
        <w:rFonts w:ascii="Courier New" w:hAnsi="Courier New" w:hint="default"/>
      </w:rPr>
    </w:lvl>
    <w:lvl w:ilvl="2" w:tplc="25602D68">
      <w:start w:val="1"/>
      <w:numFmt w:val="bullet"/>
      <w:lvlText w:val=""/>
      <w:lvlJc w:val="left"/>
      <w:pPr>
        <w:ind w:left="3240" w:hanging="360"/>
      </w:pPr>
      <w:rPr>
        <w:rFonts w:ascii="Wingdings" w:hAnsi="Wingdings" w:hint="default"/>
      </w:rPr>
    </w:lvl>
    <w:lvl w:ilvl="3" w:tplc="53BE3976">
      <w:start w:val="1"/>
      <w:numFmt w:val="bullet"/>
      <w:lvlText w:val=""/>
      <w:lvlJc w:val="left"/>
      <w:pPr>
        <w:ind w:left="3960" w:hanging="360"/>
      </w:pPr>
      <w:rPr>
        <w:rFonts w:ascii="Symbol" w:hAnsi="Symbol" w:hint="default"/>
      </w:rPr>
    </w:lvl>
    <w:lvl w:ilvl="4" w:tplc="EEFCE628">
      <w:start w:val="1"/>
      <w:numFmt w:val="bullet"/>
      <w:lvlText w:val="o"/>
      <w:lvlJc w:val="left"/>
      <w:pPr>
        <w:ind w:left="4680" w:hanging="360"/>
      </w:pPr>
      <w:rPr>
        <w:rFonts w:ascii="Courier New" w:hAnsi="Courier New" w:hint="default"/>
      </w:rPr>
    </w:lvl>
    <w:lvl w:ilvl="5" w:tplc="426EE4E0">
      <w:start w:val="1"/>
      <w:numFmt w:val="bullet"/>
      <w:lvlText w:val=""/>
      <w:lvlJc w:val="left"/>
      <w:pPr>
        <w:ind w:left="5400" w:hanging="360"/>
      </w:pPr>
      <w:rPr>
        <w:rFonts w:ascii="Wingdings" w:hAnsi="Wingdings" w:hint="default"/>
      </w:rPr>
    </w:lvl>
    <w:lvl w:ilvl="6" w:tplc="E878E862">
      <w:start w:val="1"/>
      <w:numFmt w:val="bullet"/>
      <w:lvlText w:val=""/>
      <w:lvlJc w:val="left"/>
      <w:pPr>
        <w:ind w:left="6120" w:hanging="360"/>
      </w:pPr>
      <w:rPr>
        <w:rFonts w:ascii="Symbol" w:hAnsi="Symbol" w:hint="default"/>
      </w:rPr>
    </w:lvl>
    <w:lvl w:ilvl="7" w:tplc="7F5ED8AE">
      <w:start w:val="1"/>
      <w:numFmt w:val="bullet"/>
      <w:lvlText w:val="o"/>
      <w:lvlJc w:val="left"/>
      <w:pPr>
        <w:ind w:left="6840" w:hanging="360"/>
      </w:pPr>
      <w:rPr>
        <w:rFonts w:ascii="Courier New" w:hAnsi="Courier New" w:hint="default"/>
      </w:rPr>
    </w:lvl>
    <w:lvl w:ilvl="8" w:tplc="2DAA2524">
      <w:start w:val="1"/>
      <w:numFmt w:val="bullet"/>
      <w:lvlText w:val=""/>
      <w:lvlJc w:val="left"/>
      <w:pPr>
        <w:ind w:left="7560" w:hanging="360"/>
      </w:pPr>
      <w:rPr>
        <w:rFonts w:ascii="Wingdings" w:hAnsi="Wingdings" w:hint="default"/>
      </w:rPr>
    </w:lvl>
  </w:abstractNum>
  <w:abstractNum w:abstractNumId="41" w15:restartNumberingAfterBreak="0">
    <w:nsid w:val="7AB53C14"/>
    <w:multiLevelType w:val="multilevel"/>
    <w:tmpl w:val="F7A87FF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2" w15:restartNumberingAfterBreak="0">
    <w:nsid w:val="7B5C4398"/>
    <w:multiLevelType w:val="hybridMultilevel"/>
    <w:tmpl w:val="AE5A6400"/>
    <w:lvl w:ilvl="0" w:tplc="B9C08E6C">
      <w:start w:val="1"/>
      <w:numFmt w:val="bullet"/>
      <w:lvlText w:val=""/>
      <w:lvlJc w:val="left"/>
      <w:pPr>
        <w:ind w:left="1800" w:hanging="360"/>
      </w:pPr>
      <w:rPr>
        <w:rFonts w:ascii="Symbol" w:hAnsi="Symbol" w:hint="default"/>
      </w:rPr>
    </w:lvl>
    <w:lvl w:ilvl="1" w:tplc="67B0651C">
      <w:start w:val="1"/>
      <w:numFmt w:val="bullet"/>
      <w:lvlText w:val="o"/>
      <w:lvlJc w:val="left"/>
      <w:pPr>
        <w:ind w:left="2520" w:hanging="360"/>
      </w:pPr>
      <w:rPr>
        <w:rFonts w:ascii="Courier New" w:hAnsi="Courier New" w:hint="default"/>
      </w:rPr>
    </w:lvl>
    <w:lvl w:ilvl="2" w:tplc="687E142E">
      <w:start w:val="1"/>
      <w:numFmt w:val="bullet"/>
      <w:lvlText w:val=""/>
      <w:lvlJc w:val="left"/>
      <w:pPr>
        <w:ind w:left="3240" w:hanging="360"/>
      </w:pPr>
      <w:rPr>
        <w:rFonts w:ascii="Wingdings" w:hAnsi="Wingdings" w:hint="default"/>
      </w:rPr>
    </w:lvl>
    <w:lvl w:ilvl="3" w:tplc="66008082">
      <w:start w:val="1"/>
      <w:numFmt w:val="bullet"/>
      <w:lvlText w:val=""/>
      <w:lvlJc w:val="left"/>
      <w:pPr>
        <w:ind w:left="3960" w:hanging="360"/>
      </w:pPr>
      <w:rPr>
        <w:rFonts w:ascii="Symbol" w:hAnsi="Symbol" w:hint="default"/>
      </w:rPr>
    </w:lvl>
    <w:lvl w:ilvl="4" w:tplc="97FC4A3A">
      <w:start w:val="1"/>
      <w:numFmt w:val="bullet"/>
      <w:lvlText w:val="o"/>
      <w:lvlJc w:val="left"/>
      <w:pPr>
        <w:ind w:left="4680" w:hanging="360"/>
      </w:pPr>
      <w:rPr>
        <w:rFonts w:ascii="Courier New" w:hAnsi="Courier New" w:hint="default"/>
      </w:rPr>
    </w:lvl>
    <w:lvl w:ilvl="5" w:tplc="209440A2">
      <w:start w:val="1"/>
      <w:numFmt w:val="bullet"/>
      <w:lvlText w:val=""/>
      <w:lvlJc w:val="left"/>
      <w:pPr>
        <w:ind w:left="5400" w:hanging="360"/>
      </w:pPr>
      <w:rPr>
        <w:rFonts w:ascii="Wingdings" w:hAnsi="Wingdings" w:hint="default"/>
      </w:rPr>
    </w:lvl>
    <w:lvl w:ilvl="6" w:tplc="D4C06C16">
      <w:start w:val="1"/>
      <w:numFmt w:val="bullet"/>
      <w:lvlText w:val=""/>
      <w:lvlJc w:val="left"/>
      <w:pPr>
        <w:ind w:left="6120" w:hanging="360"/>
      </w:pPr>
      <w:rPr>
        <w:rFonts w:ascii="Symbol" w:hAnsi="Symbol" w:hint="default"/>
      </w:rPr>
    </w:lvl>
    <w:lvl w:ilvl="7" w:tplc="0E5C4E88">
      <w:start w:val="1"/>
      <w:numFmt w:val="bullet"/>
      <w:lvlText w:val="o"/>
      <w:lvlJc w:val="left"/>
      <w:pPr>
        <w:ind w:left="6840" w:hanging="360"/>
      </w:pPr>
      <w:rPr>
        <w:rFonts w:ascii="Courier New" w:hAnsi="Courier New" w:hint="default"/>
      </w:rPr>
    </w:lvl>
    <w:lvl w:ilvl="8" w:tplc="1060AB62">
      <w:start w:val="1"/>
      <w:numFmt w:val="bullet"/>
      <w:lvlText w:val=""/>
      <w:lvlJc w:val="left"/>
      <w:pPr>
        <w:ind w:left="7560" w:hanging="360"/>
      </w:pPr>
      <w:rPr>
        <w:rFonts w:ascii="Wingdings" w:hAnsi="Wingdings" w:hint="default"/>
      </w:rPr>
    </w:lvl>
  </w:abstractNum>
  <w:abstractNum w:abstractNumId="43" w15:restartNumberingAfterBreak="0">
    <w:nsid w:val="7E4A24C6"/>
    <w:multiLevelType w:val="multilevel"/>
    <w:tmpl w:val="041E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9493106">
    <w:abstractNumId w:val="42"/>
  </w:num>
  <w:num w:numId="2" w16cid:durableId="287668305">
    <w:abstractNumId w:val="40"/>
  </w:num>
  <w:num w:numId="3" w16cid:durableId="180093764">
    <w:abstractNumId w:val="4"/>
  </w:num>
  <w:num w:numId="4" w16cid:durableId="1615282963">
    <w:abstractNumId w:val="2"/>
  </w:num>
  <w:num w:numId="5" w16cid:durableId="1969124582">
    <w:abstractNumId w:val="38"/>
  </w:num>
  <w:num w:numId="6" w16cid:durableId="1378897206">
    <w:abstractNumId w:val="13"/>
  </w:num>
  <w:num w:numId="7" w16cid:durableId="1645085527">
    <w:abstractNumId w:val="12"/>
  </w:num>
  <w:num w:numId="8" w16cid:durableId="331763229">
    <w:abstractNumId w:val="28"/>
  </w:num>
  <w:num w:numId="9" w16cid:durableId="1865633350">
    <w:abstractNumId w:val="23"/>
  </w:num>
  <w:num w:numId="10" w16cid:durableId="858666502">
    <w:abstractNumId w:val="22"/>
  </w:num>
  <w:num w:numId="11" w16cid:durableId="929854481">
    <w:abstractNumId w:val="24"/>
  </w:num>
  <w:num w:numId="12" w16cid:durableId="257954078">
    <w:abstractNumId w:val="41"/>
  </w:num>
  <w:num w:numId="13" w16cid:durableId="198058414">
    <w:abstractNumId w:val="11"/>
  </w:num>
  <w:num w:numId="14" w16cid:durableId="340011450">
    <w:abstractNumId w:val="26"/>
  </w:num>
  <w:num w:numId="15" w16cid:durableId="1775976398">
    <w:abstractNumId w:val="16"/>
  </w:num>
  <w:num w:numId="16" w16cid:durableId="1504394757">
    <w:abstractNumId w:val="33"/>
  </w:num>
  <w:num w:numId="17" w16cid:durableId="1016151947">
    <w:abstractNumId w:val="27"/>
  </w:num>
  <w:num w:numId="18" w16cid:durableId="618953337">
    <w:abstractNumId w:val="9"/>
  </w:num>
  <w:num w:numId="19" w16cid:durableId="908925192">
    <w:abstractNumId w:val="6"/>
  </w:num>
  <w:num w:numId="20" w16cid:durableId="1795556821">
    <w:abstractNumId w:val="39"/>
  </w:num>
  <w:num w:numId="21" w16cid:durableId="825168144">
    <w:abstractNumId w:val="30"/>
  </w:num>
  <w:num w:numId="22" w16cid:durableId="933635962">
    <w:abstractNumId w:val="0"/>
  </w:num>
  <w:num w:numId="23" w16cid:durableId="797186624">
    <w:abstractNumId w:val="15"/>
  </w:num>
  <w:num w:numId="24" w16cid:durableId="1779330920">
    <w:abstractNumId w:val="19"/>
  </w:num>
  <w:num w:numId="25" w16cid:durableId="911769233">
    <w:abstractNumId w:val="7"/>
  </w:num>
  <w:num w:numId="26" w16cid:durableId="1284926320">
    <w:abstractNumId w:val="3"/>
  </w:num>
  <w:num w:numId="27" w16cid:durableId="162090479">
    <w:abstractNumId w:val="5"/>
  </w:num>
  <w:num w:numId="28" w16cid:durableId="1786921118">
    <w:abstractNumId w:val="8"/>
  </w:num>
  <w:num w:numId="29" w16cid:durableId="299894002">
    <w:abstractNumId w:val="25"/>
  </w:num>
  <w:num w:numId="30" w16cid:durableId="1451821099">
    <w:abstractNumId w:val="34"/>
  </w:num>
  <w:num w:numId="31" w16cid:durableId="253705908">
    <w:abstractNumId w:val="37"/>
  </w:num>
  <w:num w:numId="32" w16cid:durableId="1166936581">
    <w:abstractNumId w:val="31"/>
  </w:num>
  <w:num w:numId="33" w16cid:durableId="2146509094">
    <w:abstractNumId w:val="1"/>
  </w:num>
  <w:num w:numId="34" w16cid:durableId="291445330">
    <w:abstractNumId w:val="29"/>
  </w:num>
  <w:num w:numId="35" w16cid:durableId="2006125522">
    <w:abstractNumId w:val="43"/>
  </w:num>
  <w:num w:numId="36" w16cid:durableId="1756899381">
    <w:abstractNumId w:val="14"/>
  </w:num>
  <w:num w:numId="37" w16cid:durableId="1233084995">
    <w:abstractNumId w:val="17"/>
  </w:num>
  <w:num w:numId="38" w16cid:durableId="2134402924">
    <w:abstractNumId w:val="35"/>
  </w:num>
  <w:num w:numId="39" w16cid:durableId="1244409990">
    <w:abstractNumId w:val="18"/>
  </w:num>
  <w:num w:numId="40" w16cid:durableId="1778721482">
    <w:abstractNumId w:val="18"/>
  </w:num>
  <w:num w:numId="41" w16cid:durableId="1678538047">
    <w:abstractNumId w:val="18"/>
  </w:num>
  <w:num w:numId="42" w16cid:durableId="454443509">
    <w:abstractNumId w:val="18"/>
  </w:num>
  <w:num w:numId="43" w16cid:durableId="1824850387">
    <w:abstractNumId w:val="18"/>
  </w:num>
  <w:num w:numId="44" w16cid:durableId="82918580">
    <w:abstractNumId w:val="18"/>
  </w:num>
  <w:num w:numId="45" w16cid:durableId="888541744">
    <w:abstractNumId w:val="32"/>
  </w:num>
  <w:num w:numId="46" w16cid:durableId="1112869377">
    <w:abstractNumId w:val="36"/>
  </w:num>
  <w:num w:numId="47" w16cid:durableId="1308051872">
    <w:abstractNumId w:val="21"/>
  </w:num>
  <w:num w:numId="48" w16cid:durableId="1445659317">
    <w:abstractNumId w:val="20"/>
  </w:num>
  <w:num w:numId="49" w16cid:durableId="11438110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1MzU0szQ2NrQwNjdV0lEKTi0uzszPAykwqQUATfuzGCwAAAA="/>
  </w:docVars>
  <w:rsids>
    <w:rsidRoot w:val="00B81C69"/>
    <w:rsid w:val="000259E4"/>
    <w:rsid w:val="0002739A"/>
    <w:rsid w:val="000307CC"/>
    <w:rsid w:val="00033063"/>
    <w:rsid w:val="00035F68"/>
    <w:rsid w:val="000426F7"/>
    <w:rsid w:val="000433A7"/>
    <w:rsid w:val="00044381"/>
    <w:rsid w:val="00053550"/>
    <w:rsid w:val="00054D55"/>
    <w:rsid w:val="00056F1F"/>
    <w:rsid w:val="000617BC"/>
    <w:rsid w:val="000638DA"/>
    <w:rsid w:val="00066359"/>
    <w:rsid w:val="00067B3A"/>
    <w:rsid w:val="00071D87"/>
    <w:rsid w:val="00075007"/>
    <w:rsid w:val="0007644B"/>
    <w:rsid w:val="00086FAA"/>
    <w:rsid w:val="00086FC9"/>
    <w:rsid w:val="00087D99"/>
    <w:rsid w:val="0009084A"/>
    <w:rsid w:val="00090D34"/>
    <w:rsid w:val="0009235E"/>
    <w:rsid w:val="00093C29"/>
    <w:rsid w:val="000972E7"/>
    <w:rsid w:val="000B437C"/>
    <w:rsid w:val="000B6AE0"/>
    <w:rsid w:val="000C143E"/>
    <w:rsid w:val="000C6923"/>
    <w:rsid w:val="000D3F69"/>
    <w:rsid w:val="000D6813"/>
    <w:rsid w:val="000E09DE"/>
    <w:rsid w:val="000E5B7B"/>
    <w:rsid w:val="000F1887"/>
    <w:rsid w:val="000F7811"/>
    <w:rsid w:val="00100822"/>
    <w:rsid w:val="001024D8"/>
    <w:rsid w:val="00102909"/>
    <w:rsid w:val="00110996"/>
    <w:rsid w:val="001272D2"/>
    <w:rsid w:val="001277F6"/>
    <w:rsid w:val="00134CD3"/>
    <w:rsid w:val="001442D1"/>
    <w:rsid w:val="00146404"/>
    <w:rsid w:val="0015092B"/>
    <w:rsid w:val="001518C4"/>
    <w:rsid w:val="0015277A"/>
    <w:rsid w:val="00161052"/>
    <w:rsid w:val="0016752D"/>
    <w:rsid w:val="0017681D"/>
    <w:rsid w:val="00184D5B"/>
    <w:rsid w:val="00186FB7"/>
    <w:rsid w:val="00195C85"/>
    <w:rsid w:val="00197C90"/>
    <w:rsid w:val="00197E06"/>
    <w:rsid w:val="001A4A79"/>
    <w:rsid w:val="001B0A8E"/>
    <w:rsid w:val="001B37BF"/>
    <w:rsid w:val="001B5861"/>
    <w:rsid w:val="001C3DB7"/>
    <w:rsid w:val="001C4D88"/>
    <w:rsid w:val="001D2881"/>
    <w:rsid w:val="001D5E82"/>
    <w:rsid w:val="001D7F93"/>
    <w:rsid w:val="001E67E6"/>
    <w:rsid w:val="001E79F0"/>
    <w:rsid w:val="001F1EC7"/>
    <w:rsid w:val="001F4FC0"/>
    <w:rsid w:val="001F53AD"/>
    <w:rsid w:val="001F549A"/>
    <w:rsid w:val="001F7F1E"/>
    <w:rsid w:val="002018C5"/>
    <w:rsid w:val="00202962"/>
    <w:rsid w:val="00206DC1"/>
    <w:rsid w:val="00223297"/>
    <w:rsid w:val="00223CBC"/>
    <w:rsid w:val="00250E82"/>
    <w:rsid w:val="002519E7"/>
    <w:rsid w:val="00251C2E"/>
    <w:rsid w:val="002550F4"/>
    <w:rsid w:val="002554AC"/>
    <w:rsid w:val="00256686"/>
    <w:rsid w:val="00256D50"/>
    <w:rsid w:val="00257E73"/>
    <w:rsid w:val="002701F9"/>
    <w:rsid w:val="002768C2"/>
    <w:rsid w:val="002803E2"/>
    <w:rsid w:val="002859AC"/>
    <w:rsid w:val="00287F4C"/>
    <w:rsid w:val="00296510"/>
    <w:rsid w:val="00297F34"/>
    <w:rsid w:val="002A1DA8"/>
    <w:rsid w:val="002A2DE5"/>
    <w:rsid w:val="002A76D1"/>
    <w:rsid w:val="002B26D0"/>
    <w:rsid w:val="002B4CCE"/>
    <w:rsid w:val="002B5356"/>
    <w:rsid w:val="002C04DA"/>
    <w:rsid w:val="002C08D2"/>
    <w:rsid w:val="002C4068"/>
    <w:rsid w:val="002C4148"/>
    <w:rsid w:val="002C490A"/>
    <w:rsid w:val="002C74BF"/>
    <w:rsid w:val="002C7CAE"/>
    <w:rsid w:val="002D1225"/>
    <w:rsid w:val="002D6F1C"/>
    <w:rsid w:val="002E276F"/>
    <w:rsid w:val="002E3F6A"/>
    <w:rsid w:val="002F0F2D"/>
    <w:rsid w:val="002F3A88"/>
    <w:rsid w:val="002F3F3B"/>
    <w:rsid w:val="00302057"/>
    <w:rsid w:val="003064B2"/>
    <w:rsid w:val="00307AAF"/>
    <w:rsid w:val="0031191D"/>
    <w:rsid w:val="003119EE"/>
    <w:rsid w:val="0031656E"/>
    <w:rsid w:val="003219C3"/>
    <w:rsid w:val="00323F68"/>
    <w:rsid w:val="0033366D"/>
    <w:rsid w:val="00336726"/>
    <w:rsid w:val="00346BE2"/>
    <w:rsid w:val="00347330"/>
    <w:rsid w:val="003542EA"/>
    <w:rsid w:val="00355158"/>
    <w:rsid w:val="00373577"/>
    <w:rsid w:val="00384554"/>
    <w:rsid w:val="00384A1D"/>
    <w:rsid w:val="0039175E"/>
    <w:rsid w:val="003929D6"/>
    <w:rsid w:val="00393F87"/>
    <w:rsid w:val="003946B8"/>
    <w:rsid w:val="003A03AD"/>
    <w:rsid w:val="003A347B"/>
    <w:rsid w:val="003B6F62"/>
    <w:rsid w:val="003B7B16"/>
    <w:rsid w:val="003B7E64"/>
    <w:rsid w:val="003C3CBC"/>
    <w:rsid w:val="003D5647"/>
    <w:rsid w:val="003D66D0"/>
    <w:rsid w:val="003E03BB"/>
    <w:rsid w:val="003E29E9"/>
    <w:rsid w:val="003E2C8C"/>
    <w:rsid w:val="003E7C42"/>
    <w:rsid w:val="003F2E68"/>
    <w:rsid w:val="003F3001"/>
    <w:rsid w:val="00410543"/>
    <w:rsid w:val="00414807"/>
    <w:rsid w:val="00417BB3"/>
    <w:rsid w:val="00417DEC"/>
    <w:rsid w:val="00427309"/>
    <w:rsid w:val="00430E6E"/>
    <w:rsid w:val="00431D45"/>
    <w:rsid w:val="004405CE"/>
    <w:rsid w:val="00446BB8"/>
    <w:rsid w:val="00446BCD"/>
    <w:rsid w:val="00453085"/>
    <w:rsid w:val="00453144"/>
    <w:rsid w:val="00453AD9"/>
    <w:rsid w:val="00455080"/>
    <w:rsid w:val="00465AE7"/>
    <w:rsid w:val="00466C7C"/>
    <w:rsid w:val="004728D6"/>
    <w:rsid w:val="004830A0"/>
    <w:rsid w:val="00491D19"/>
    <w:rsid w:val="00496FE7"/>
    <w:rsid w:val="004A384F"/>
    <w:rsid w:val="004A604C"/>
    <w:rsid w:val="004B079F"/>
    <w:rsid w:val="004B1D3E"/>
    <w:rsid w:val="004B6B72"/>
    <w:rsid w:val="004C131F"/>
    <w:rsid w:val="004C5B8F"/>
    <w:rsid w:val="004C6533"/>
    <w:rsid w:val="004C6604"/>
    <w:rsid w:val="004C7184"/>
    <w:rsid w:val="004D0612"/>
    <w:rsid w:val="004D13F7"/>
    <w:rsid w:val="004D3FF2"/>
    <w:rsid w:val="004D49B1"/>
    <w:rsid w:val="004D6C19"/>
    <w:rsid w:val="004E7A64"/>
    <w:rsid w:val="004F39E0"/>
    <w:rsid w:val="004F72F2"/>
    <w:rsid w:val="00510C98"/>
    <w:rsid w:val="00511999"/>
    <w:rsid w:val="0051286C"/>
    <w:rsid w:val="00520D00"/>
    <w:rsid w:val="00522FAB"/>
    <w:rsid w:val="00527362"/>
    <w:rsid w:val="00532DBC"/>
    <w:rsid w:val="005356DE"/>
    <w:rsid w:val="0054188A"/>
    <w:rsid w:val="00542476"/>
    <w:rsid w:val="00545F97"/>
    <w:rsid w:val="0054640C"/>
    <w:rsid w:val="005478BB"/>
    <w:rsid w:val="00564C48"/>
    <w:rsid w:val="00565A53"/>
    <w:rsid w:val="005676A1"/>
    <w:rsid w:val="00567949"/>
    <w:rsid w:val="0057380B"/>
    <w:rsid w:val="00573EDD"/>
    <w:rsid w:val="00574196"/>
    <w:rsid w:val="00577E57"/>
    <w:rsid w:val="00584E33"/>
    <w:rsid w:val="0059324C"/>
    <w:rsid w:val="005A2B38"/>
    <w:rsid w:val="005A6621"/>
    <w:rsid w:val="005B13AA"/>
    <w:rsid w:val="005B4788"/>
    <w:rsid w:val="005B674F"/>
    <w:rsid w:val="005B6BEC"/>
    <w:rsid w:val="005B7D6A"/>
    <w:rsid w:val="005C41C9"/>
    <w:rsid w:val="005C6B49"/>
    <w:rsid w:val="005C6D89"/>
    <w:rsid w:val="005D42FA"/>
    <w:rsid w:val="005E00DF"/>
    <w:rsid w:val="005E7895"/>
    <w:rsid w:val="005F16F8"/>
    <w:rsid w:val="005F3331"/>
    <w:rsid w:val="005F37A7"/>
    <w:rsid w:val="005F4804"/>
    <w:rsid w:val="006004F6"/>
    <w:rsid w:val="00606404"/>
    <w:rsid w:val="00611BB9"/>
    <w:rsid w:val="006124EA"/>
    <w:rsid w:val="006154F5"/>
    <w:rsid w:val="006224FE"/>
    <w:rsid w:val="00622C17"/>
    <w:rsid w:val="00623A8E"/>
    <w:rsid w:val="00625E3D"/>
    <w:rsid w:val="00632C8F"/>
    <w:rsid w:val="006372FC"/>
    <w:rsid w:val="006432C6"/>
    <w:rsid w:val="0064456F"/>
    <w:rsid w:val="00645FA5"/>
    <w:rsid w:val="006703EA"/>
    <w:rsid w:val="006707E1"/>
    <w:rsid w:val="00672527"/>
    <w:rsid w:val="006848D7"/>
    <w:rsid w:val="00684F84"/>
    <w:rsid w:val="0069140E"/>
    <w:rsid w:val="006A3606"/>
    <w:rsid w:val="006B284F"/>
    <w:rsid w:val="006B7B3E"/>
    <w:rsid w:val="006C086E"/>
    <w:rsid w:val="006C5E71"/>
    <w:rsid w:val="006C7390"/>
    <w:rsid w:val="006D6203"/>
    <w:rsid w:val="006E2828"/>
    <w:rsid w:val="006E34CC"/>
    <w:rsid w:val="006F2D91"/>
    <w:rsid w:val="007004E0"/>
    <w:rsid w:val="007024D2"/>
    <w:rsid w:val="00713516"/>
    <w:rsid w:val="00715802"/>
    <w:rsid w:val="0071745F"/>
    <w:rsid w:val="007252CD"/>
    <w:rsid w:val="00733DE4"/>
    <w:rsid w:val="00736DFA"/>
    <w:rsid w:val="00740363"/>
    <w:rsid w:val="007427C0"/>
    <w:rsid w:val="007541E5"/>
    <w:rsid w:val="0075662A"/>
    <w:rsid w:val="007601D7"/>
    <w:rsid w:val="00761032"/>
    <w:rsid w:val="007679B6"/>
    <w:rsid w:val="007741BA"/>
    <w:rsid w:val="0078103D"/>
    <w:rsid w:val="007822F9"/>
    <w:rsid w:val="0078561C"/>
    <w:rsid w:val="007861FC"/>
    <w:rsid w:val="007913FD"/>
    <w:rsid w:val="007A6C41"/>
    <w:rsid w:val="007B6AA2"/>
    <w:rsid w:val="007B7827"/>
    <w:rsid w:val="007B7C1A"/>
    <w:rsid w:val="007D62E1"/>
    <w:rsid w:val="007E29B8"/>
    <w:rsid w:val="007E5F4D"/>
    <w:rsid w:val="007F00DD"/>
    <w:rsid w:val="007F194B"/>
    <w:rsid w:val="007F6C86"/>
    <w:rsid w:val="00800971"/>
    <w:rsid w:val="00800F7D"/>
    <w:rsid w:val="008024AF"/>
    <w:rsid w:val="00815138"/>
    <w:rsid w:val="00817599"/>
    <w:rsid w:val="00817D4A"/>
    <w:rsid w:val="008200C8"/>
    <w:rsid w:val="00824764"/>
    <w:rsid w:val="00826FF7"/>
    <w:rsid w:val="00830E4E"/>
    <w:rsid w:val="00841A22"/>
    <w:rsid w:val="00843E0F"/>
    <w:rsid w:val="00851295"/>
    <w:rsid w:val="00853255"/>
    <w:rsid w:val="008548CF"/>
    <w:rsid w:val="008623D3"/>
    <w:rsid w:val="0086716F"/>
    <w:rsid w:val="0087054D"/>
    <w:rsid w:val="00872A9C"/>
    <w:rsid w:val="00872FB0"/>
    <w:rsid w:val="00875AFC"/>
    <w:rsid w:val="008800BA"/>
    <w:rsid w:val="00881763"/>
    <w:rsid w:val="0088234B"/>
    <w:rsid w:val="00883FA7"/>
    <w:rsid w:val="00884F11"/>
    <w:rsid w:val="008865E4"/>
    <w:rsid w:val="00890A38"/>
    <w:rsid w:val="00890B29"/>
    <w:rsid w:val="0089425B"/>
    <w:rsid w:val="00895696"/>
    <w:rsid w:val="008A22B9"/>
    <w:rsid w:val="008A2892"/>
    <w:rsid w:val="008A3667"/>
    <w:rsid w:val="008C0303"/>
    <w:rsid w:val="008C3D6E"/>
    <w:rsid w:val="008C42DE"/>
    <w:rsid w:val="008C5AEC"/>
    <w:rsid w:val="008D019E"/>
    <w:rsid w:val="008D672D"/>
    <w:rsid w:val="008D75AE"/>
    <w:rsid w:val="008E158B"/>
    <w:rsid w:val="008E18A2"/>
    <w:rsid w:val="008E47B8"/>
    <w:rsid w:val="008EF9E5"/>
    <w:rsid w:val="008F4C27"/>
    <w:rsid w:val="008F5F6E"/>
    <w:rsid w:val="00900AA8"/>
    <w:rsid w:val="0090568B"/>
    <w:rsid w:val="0090611A"/>
    <w:rsid w:val="0091407A"/>
    <w:rsid w:val="00914A5C"/>
    <w:rsid w:val="0092393B"/>
    <w:rsid w:val="0092464E"/>
    <w:rsid w:val="00927D30"/>
    <w:rsid w:val="00940739"/>
    <w:rsid w:val="0094284C"/>
    <w:rsid w:val="00945F4F"/>
    <w:rsid w:val="0095407E"/>
    <w:rsid w:val="00955FE1"/>
    <w:rsid w:val="009601E5"/>
    <w:rsid w:val="00961D4D"/>
    <w:rsid w:val="0096275D"/>
    <w:rsid w:val="00963877"/>
    <w:rsid w:val="00967CD0"/>
    <w:rsid w:val="009740C6"/>
    <w:rsid w:val="009749E8"/>
    <w:rsid w:val="00990BEB"/>
    <w:rsid w:val="00991CC0"/>
    <w:rsid w:val="0099694E"/>
    <w:rsid w:val="009A0263"/>
    <w:rsid w:val="009A26C6"/>
    <w:rsid w:val="009B1539"/>
    <w:rsid w:val="009B57E3"/>
    <w:rsid w:val="009C16BF"/>
    <w:rsid w:val="009C357D"/>
    <w:rsid w:val="009C4275"/>
    <w:rsid w:val="009C55AF"/>
    <w:rsid w:val="009D1E40"/>
    <w:rsid w:val="009D2DFF"/>
    <w:rsid w:val="009D32BB"/>
    <w:rsid w:val="009D3379"/>
    <w:rsid w:val="009D347E"/>
    <w:rsid w:val="009E226C"/>
    <w:rsid w:val="009E4E28"/>
    <w:rsid w:val="009F1505"/>
    <w:rsid w:val="00A045A6"/>
    <w:rsid w:val="00A107E2"/>
    <w:rsid w:val="00A126AA"/>
    <w:rsid w:val="00A13424"/>
    <w:rsid w:val="00A144CB"/>
    <w:rsid w:val="00A157F3"/>
    <w:rsid w:val="00A174FB"/>
    <w:rsid w:val="00A250C9"/>
    <w:rsid w:val="00A31BFC"/>
    <w:rsid w:val="00A32E67"/>
    <w:rsid w:val="00A3427C"/>
    <w:rsid w:val="00A36C3D"/>
    <w:rsid w:val="00A42C8E"/>
    <w:rsid w:val="00A5063D"/>
    <w:rsid w:val="00A52148"/>
    <w:rsid w:val="00A53D58"/>
    <w:rsid w:val="00A561BD"/>
    <w:rsid w:val="00A60F23"/>
    <w:rsid w:val="00A63B5A"/>
    <w:rsid w:val="00A63C2F"/>
    <w:rsid w:val="00A67E59"/>
    <w:rsid w:val="00A779D5"/>
    <w:rsid w:val="00A9079F"/>
    <w:rsid w:val="00A92C7D"/>
    <w:rsid w:val="00A953BE"/>
    <w:rsid w:val="00A972E7"/>
    <w:rsid w:val="00AA121C"/>
    <w:rsid w:val="00AA5542"/>
    <w:rsid w:val="00AB426F"/>
    <w:rsid w:val="00AB5FF9"/>
    <w:rsid w:val="00AC5B4E"/>
    <w:rsid w:val="00AD332D"/>
    <w:rsid w:val="00AD6BD9"/>
    <w:rsid w:val="00AD72AB"/>
    <w:rsid w:val="00AE08A3"/>
    <w:rsid w:val="00AE09C6"/>
    <w:rsid w:val="00AE5588"/>
    <w:rsid w:val="00AF40E2"/>
    <w:rsid w:val="00AF5A91"/>
    <w:rsid w:val="00AFA9CA"/>
    <w:rsid w:val="00B0419F"/>
    <w:rsid w:val="00B2076A"/>
    <w:rsid w:val="00B212BC"/>
    <w:rsid w:val="00B21799"/>
    <w:rsid w:val="00B349DD"/>
    <w:rsid w:val="00B3601E"/>
    <w:rsid w:val="00B40694"/>
    <w:rsid w:val="00B4304D"/>
    <w:rsid w:val="00B43D0F"/>
    <w:rsid w:val="00B52C82"/>
    <w:rsid w:val="00B54144"/>
    <w:rsid w:val="00B610ED"/>
    <w:rsid w:val="00B7113F"/>
    <w:rsid w:val="00B71D4B"/>
    <w:rsid w:val="00B81C69"/>
    <w:rsid w:val="00B85D4D"/>
    <w:rsid w:val="00B9094F"/>
    <w:rsid w:val="00B92EF1"/>
    <w:rsid w:val="00B94D50"/>
    <w:rsid w:val="00BA60FB"/>
    <w:rsid w:val="00BA74A4"/>
    <w:rsid w:val="00BB0720"/>
    <w:rsid w:val="00BB3510"/>
    <w:rsid w:val="00BC45E8"/>
    <w:rsid w:val="00BC6C88"/>
    <w:rsid w:val="00BD3B09"/>
    <w:rsid w:val="00BD3FF9"/>
    <w:rsid w:val="00BD7CBC"/>
    <w:rsid w:val="00BE2530"/>
    <w:rsid w:val="00BE3620"/>
    <w:rsid w:val="00BE6593"/>
    <w:rsid w:val="00BF1194"/>
    <w:rsid w:val="00BF4757"/>
    <w:rsid w:val="00C03132"/>
    <w:rsid w:val="00C175E5"/>
    <w:rsid w:val="00C275B2"/>
    <w:rsid w:val="00C27CF1"/>
    <w:rsid w:val="00C31057"/>
    <w:rsid w:val="00C3116D"/>
    <w:rsid w:val="00C31E57"/>
    <w:rsid w:val="00C338F3"/>
    <w:rsid w:val="00C35329"/>
    <w:rsid w:val="00C35A9A"/>
    <w:rsid w:val="00C35EC0"/>
    <w:rsid w:val="00C431C1"/>
    <w:rsid w:val="00C438B3"/>
    <w:rsid w:val="00C47491"/>
    <w:rsid w:val="00C5048B"/>
    <w:rsid w:val="00C54674"/>
    <w:rsid w:val="00C55529"/>
    <w:rsid w:val="00C60D9B"/>
    <w:rsid w:val="00C61A1F"/>
    <w:rsid w:val="00C73B59"/>
    <w:rsid w:val="00C7595B"/>
    <w:rsid w:val="00C8052A"/>
    <w:rsid w:val="00C82728"/>
    <w:rsid w:val="00C85D10"/>
    <w:rsid w:val="00C8617D"/>
    <w:rsid w:val="00C9249F"/>
    <w:rsid w:val="00C9306C"/>
    <w:rsid w:val="00CA1147"/>
    <w:rsid w:val="00CA44DF"/>
    <w:rsid w:val="00CA588D"/>
    <w:rsid w:val="00CB1A13"/>
    <w:rsid w:val="00CB2BEA"/>
    <w:rsid w:val="00CB40DB"/>
    <w:rsid w:val="00CB7765"/>
    <w:rsid w:val="00CC0B80"/>
    <w:rsid w:val="00CC0E32"/>
    <w:rsid w:val="00CC2FDC"/>
    <w:rsid w:val="00CD2D65"/>
    <w:rsid w:val="00CE12A5"/>
    <w:rsid w:val="00CE24C0"/>
    <w:rsid w:val="00CE258A"/>
    <w:rsid w:val="00CE3EB5"/>
    <w:rsid w:val="00CE4E3F"/>
    <w:rsid w:val="00CE75BC"/>
    <w:rsid w:val="00CF37EA"/>
    <w:rsid w:val="00CF588B"/>
    <w:rsid w:val="00D02D90"/>
    <w:rsid w:val="00D04CAA"/>
    <w:rsid w:val="00D04E1B"/>
    <w:rsid w:val="00D077F1"/>
    <w:rsid w:val="00D137A7"/>
    <w:rsid w:val="00D14B4C"/>
    <w:rsid w:val="00D1525D"/>
    <w:rsid w:val="00D26019"/>
    <w:rsid w:val="00D36454"/>
    <w:rsid w:val="00D36B20"/>
    <w:rsid w:val="00D40942"/>
    <w:rsid w:val="00D410BF"/>
    <w:rsid w:val="00D46C94"/>
    <w:rsid w:val="00D46CB2"/>
    <w:rsid w:val="00D51DCF"/>
    <w:rsid w:val="00D5229C"/>
    <w:rsid w:val="00D5378B"/>
    <w:rsid w:val="00D55FA1"/>
    <w:rsid w:val="00D60C6E"/>
    <w:rsid w:val="00D702AC"/>
    <w:rsid w:val="00D76E69"/>
    <w:rsid w:val="00D772A4"/>
    <w:rsid w:val="00D80202"/>
    <w:rsid w:val="00D802FE"/>
    <w:rsid w:val="00D81F1E"/>
    <w:rsid w:val="00D82D21"/>
    <w:rsid w:val="00D84591"/>
    <w:rsid w:val="00D84DA4"/>
    <w:rsid w:val="00D85104"/>
    <w:rsid w:val="00D86D4B"/>
    <w:rsid w:val="00D94A69"/>
    <w:rsid w:val="00D95012"/>
    <w:rsid w:val="00D95297"/>
    <w:rsid w:val="00D97C79"/>
    <w:rsid w:val="00DB382D"/>
    <w:rsid w:val="00DB6AF6"/>
    <w:rsid w:val="00DC5138"/>
    <w:rsid w:val="00DC5E3F"/>
    <w:rsid w:val="00DD111B"/>
    <w:rsid w:val="00DD2251"/>
    <w:rsid w:val="00DD3757"/>
    <w:rsid w:val="00DE0611"/>
    <w:rsid w:val="00DE2569"/>
    <w:rsid w:val="00DE4886"/>
    <w:rsid w:val="00DF2212"/>
    <w:rsid w:val="00DF352A"/>
    <w:rsid w:val="00E03DFB"/>
    <w:rsid w:val="00E0540C"/>
    <w:rsid w:val="00E30A64"/>
    <w:rsid w:val="00E3287B"/>
    <w:rsid w:val="00E35DB9"/>
    <w:rsid w:val="00E56348"/>
    <w:rsid w:val="00E56D0F"/>
    <w:rsid w:val="00E7334A"/>
    <w:rsid w:val="00E821C7"/>
    <w:rsid w:val="00E90515"/>
    <w:rsid w:val="00E9673E"/>
    <w:rsid w:val="00E97A80"/>
    <w:rsid w:val="00EA79A3"/>
    <w:rsid w:val="00EB2139"/>
    <w:rsid w:val="00EB4864"/>
    <w:rsid w:val="00EC332F"/>
    <w:rsid w:val="00EC47F8"/>
    <w:rsid w:val="00ED2F72"/>
    <w:rsid w:val="00ED32F1"/>
    <w:rsid w:val="00ED5480"/>
    <w:rsid w:val="00EE178A"/>
    <w:rsid w:val="00EE2C14"/>
    <w:rsid w:val="00EF3589"/>
    <w:rsid w:val="00EF53B0"/>
    <w:rsid w:val="00F059F6"/>
    <w:rsid w:val="00F0619A"/>
    <w:rsid w:val="00F11EC3"/>
    <w:rsid w:val="00F1548D"/>
    <w:rsid w:val="00F16C94"/>
    <w:rsid w:val="00F17E6E"/>
    <w:rsid w:val="00F22FB7"/>
    <w:rsid w:val="00F3526D"/>
    <w:rsid w:val="00F41182"/>
    <w:rsid w:val="00F43B4B"/>
    <w:rsid w:val="00F53014"/>
    <w:rsid w:val="00F61D43"/>
    <w:rsid w:val="00F6653C"/>
    <w:rsid w:val="00F67D6D"/>
    <w:rsid w:val="00F856EF"/>
    <w:rsid w:val="00F85C1A"/>
    <w:rsid w:val="00F92F64"/>
    <w:rsid w:val="00F9633C"/>
    <w:rsid w:val="00FA1DC7"/>
    <w:rsid w:val="00FB1D2F"/>
    <w:rsid w:val="00FB4E4D"/>
    <w:rsid w:val="00FB68DE"/>
    <w:rsid w:val="00FC33BB"/>
    <w:rsid w:val="00FC5E50"/>
    <w:rsid w:val="00FD0D30"/>
    <w:rsid w:val="00FD1D6C"/>
    <w:rsid w:val="00FE0D94"/>
    <w:rsid w:val="00FE28D1"/>
    <w:rsid w:val="00FE48D2"/>
    <w:rsid w:val="00FE71D9"/>
    <w:rsid w:val="00FF3F11"/>
    <w:rsid w:val="00FF6199"/>
    <w:rsid w:val="00FF6B71"/>
    <w:rsid w:val="024B7A2B"/>
    <w:rsid w:val="025AA804"/>
    <w:rsid w:val="025EEEB8"/>
    <w:rsid w:val="026F4A80"/>
    <w:rsid w:val="02F3884F"/>
    <w:rsid w:val="034BA27B"/>
    <w:rsid w:val="03507A10"/>
    <w:rsid w:val="0377812A"/>
    <w:rsid w:val="03B00668"/>
    <w:rsid w:val="03FD04B9"/>
    <w:rsid w:val="0460C42F"/>
    <w:rsid w:val="04784D09"/>
    <w:rsid w:val="04BF0396"/>
    <w:rsid w:val="05968F7A"/>
    <w:rsid w:val="05D55F4B"/>
    <w:rsid w:val="064243BA"/>
    <w:rsid w:val="06854B98"/>
    <w:rsid w:val="06A5667C"/>
    <w:rsid w:val="06D04387"/>
    <w:rsid w:val="072E1927"/>
    <w:rsid w:val="085E5833"/>
    <w:rsid w:val="0890E5BC"/>
    <w:rsid w:val="08D28489"/>
    <w:rsid w:val="08ECA8E2"/>
    <w:rsid w:val="09499EB2"/>
    <w:rsid w:val="09CA0D12"/>
    <w:rsid w:val="09DF39C8"/>
    <w:rsid w:val="09F146D5"/>
    <w:rsid w:val="0A19E969"/>
    <w:rsid w:val="0A1C1F10"/>
    <w:rsid w:val="0A71A007"/>
    <w:rsid w:val="0C45F3E9"/>
    <w:rsid w:val="0C5620CC"/>
    <w:rsid w:val="0C69287B"/>
    <w:rsid w:val="0C791889"/>
    <w:rsid w:val="0CD87F73"/>
    <w:rsid w:val="0D2CB849"/>
    <w:rsid w:val="0D5C4216"/>
    <w:rsid w:val="0DB273DC"/>
    <w:rsid w:val="0E6D0EBF"/>
    <w:rsid w:val="0EED3709"/>
    <w:rsid w:val="0EF1A159"/>
    <w:rsid w:val="0F113AD4"/>
    <w:rsid w:val="0F51D79C"/>
    <w:rsid w:val="0FC0A3ED"/>
    <w:rsid w:val="1079D784"/>
    <w:rsid w:val="1093E2D8"/>
    <w:rsid w:val="10A705C1"/>
    <w:rsid w:val="1108EF18"/>
    <w:rsid w:val="114F9395"/>
    <w:rsid w:val="1166652C"/>
    <w:rsid w:val="12B8EE8E"/>
    <w:rsid w:val="13397352"/>
    <w:rsid w:val="1408F091"/>
    <w:rsid w:val="1421B560"/>
    <w:rsid w:val="143ADDBD"/>
    <w:rsid w:val="14A39C01"/>
    <w:rsid w:val="14CC8CDF"/>
    <w:rsid w:val="15108025"/>
    <w:rsid w:val="151A68C1"/>
    <w:rsid w:val="154D48A7"/>
    <w:rsid w:val="156753FB"/>
    <w:rsid w:val="15870091"/>
    <w:rsid w:val="1598E921"/>
    <w:rsid w:val="1622F4B8"/>
    <w:rsid w:val="16D9FB09"/>
    <w:rsid w:val="16EE54D7"/>
    <w:rsid w:val="1734B982"/>
    <w:rsid w:val="17A59640"/>
    <w:rsid w:val="181434B8"/>
    <w:rsid w:val="188A2538"/>
    <w:rsid w:val="1917F441"/>
    <w:rsid w:val="196A525C"/>
    <w:rsid w:val="196F51E1"/>
    <w:rsid w:val="198A356C"/>
    <w:rsid w:val="19BAA7E8"/>
    <w:rsid w:val="19BD924F"/>
    <w:rsid w:val="19D58871"/>
    <w:rsid w:val="19D816F9"/>
    <w:rsid w:val="19DF7716"/>
    <w:rsid w:val="1AB9ABFC"/>
    <w:rsid w:val="1BC12130"/>
    <w:rsid w:val="1BE72EE5"/>
    <w:rsid w:val="1BF4802B"/>
    <w:rsid w:val="1C4B4C1B"/>
    <w:rsid w:val="1C671C73"/>
    <w:rsid w:val="1CB3E542"/>
    <w:rsid w:val="1CEBBCE5"/>
    <w:rsid w:val="1D2DA1B0"/>
    <w:rsid w:val="1E15DB0C"/>
    <w:rsid w:val="1E9696C2"/>
    <w:rsid w:val="1F425AB3"/>
    <w:rsid w:val="1FA1C801"/>
    <w:rsid w:val="20BDEDD5"/>
    <w:rsid w:val="20D404D3"/>
    <w:rsid w:val="20EE9AAF"/>
    <w:rsid w:val="2133AAAA"/>
    <w:rsid w:val="21361B86"/>
    <w:rsid w:val="2144302A"/>
    <w:rsid w:val="21494326"/>
    <w:rsid w:val="21685923"/>
    <w:rsid w:val="2179E94D"/>
    <w:rsid w:val="221A6A0A"/>
    <w:rsid w:val="2283CBE7"/>
    <w:rsid w:val="228E67CA"/>
    <w:rsid w:val="22E56E30"/>
    <w:rsid w:val="2324CA71"/>
    <w:rsid w:val="2326E534"/>
    <w:rsid w:val="23516251"/>
    <w:rsid w:val="2365D247"/>
    <w:rsid w:val="23669DC2"/>
    <w:rsid w:val="23CCD7DF"/>
    <w:rsid w:val="23E994EA"/>
    <w:rsid w:val="245993D5"/>
    <w:rsid w:val="252D518F"/>
    <w:rsid w:val="2538C169"/>
    <w:rsid w:val="25584571"/>
    <w:rsid w:val="25B1492D"/>
    <w:rsid w:val="26323C33"/>
    <w:rsid w:val="264D5A70"/>
    <w:rsid w:val="26557C88"/>
    <w:rsid w:val="26AAAD31"/>
    <w:rsid w:val="26EBA41B"/>
    <w:rsid w:val="278902EF"/>
    <w:rsid w:val="278C089F"/>
    <w:rsid w:val="27B98D54"/>
    <w:rsid w:val="27FA5657"/>
    <w:rsid w:val="2831FAF1"/>
    <w:rsid w:val="284A0A89"/>
    <w:rsid w:val="287F763F"/>
    <w:rsid w:val="28B8CB96"/>
    <w:rsid w:val="291CB799"/>
    <w:rsid w:val="29E1C78C"/>
    <w:rsid w:val="2A021E43"/>
    <w:rsid w:val="2A7820E5"/>
    <w:rsid w:val="2ABC2D80"/>
    <w:rsid w:val="2B25B929"/>
    <w:rsid w:val="2B2FDC56"/>
    <w:rsid w:val="2B39E93E"/>
    <w:rsid w:val="2B4C676F"/>
    <w:rsid w:val="2B8A6C93"/>
    <w:rsid w:val="2B9DEEA4"/>
    <w:rsid w:val="2C429870"/>
    <w:rsid w:val="2D51597D"/>
    <w:rsid w:val="2E007780"/>
    <w:rsid w:val="2E64D79B"/>
    <w:rsid w:val="2E6C0CC9"/>
    <w:rsid w:val="2EC69BFE"/>
    <w:rsid w:val="2F0565DF"/>
    <w:rsid w:val="2F29B1E1"/>
    <w:rsid w:val="2F3457F3"/>
    <w:rsid w:val="2F642D85"/>
    <w:rsid w:val="2FEF6AB7"/>
    <w:rsid w:val="3015D0D0"/>
    <w:rsid w:val="301CDF4D"/>
    <w:rsid w:val="30D0C1E7"/>
    <w:rsid w:val="31E811D1"/>
    <w:rsid w:val="31ECCDC6"/>
    <w:rsid w:val="31EF3076"/>
    <w:rsid w:val="32C4E021"/>
    <w:rsid w:val="32C59CA3"/>
    <w:rsid w:val="32DFC18D"/>
    <w:rsid w:val="3317A2B1"/>
    <w:rsid w:val="337F9B7E"/>
    <w:rsid w:val="33DF7137"/>
    <w:rsid w:val="340F0F74"/>
    <w:rsid w:val="34139FE7"/>
    <w:rsid w:val="3430CBF1"/>
    <w:rsid w:val="34B93516"/>
    <w:rsid w:val="361C5A7D"/>
    <w:rsid w:val="3693471C"/>
    <w:rsid w:val="369D02A6"/>
    <w:rsid w:val="36CA7FF8"/>
    <w:rsid w:val="36EC4601"/>
    <w:rsid w:val="36FE979E"/>
    <w:rsid w:val="374C8568"/>
    <w:rsid w:val="3777D6D5"/>
    <w:rsid w:val="377F4681"/>
    <w:rsid w:val="380A0686"/>
    <w:rsid w:val="38786F0C"/>
    <w:rsid w:val="38DA1349"/>
    <w:rsid w:val="38FB7CC9"/>
    <w:rsid w:val="390AC040"/>
    <w:rsid w:val="392A0065"/>
    <w:rsid w:val="39910762"/>
    <w:rsid w:val="39DD90C6"/>
    <w:rsid w:val="39E63741"/>
    <w:rsid w:val="39F37B25"/>
    <w:rsid w:val="3A7D2EA4"/>
    <w:rsid w:val="3ACC2879"/>
    <w:rsid w:val="3ADF89DA"/>
    <w:rsid w:val="3AEAD372"/>
    <w:rsid w:val="3AEF2555"/>
    <w:rsid w:val="3B70D293"/>
    <w:rsid w:val="3B96783A"/>
    <w:rsid w:val="3BCF1702"/>
    <w:rsid w:val="3BD1A5A0"/>
    <w:rsid w:val="3BFFF9C9"/>
    <w:rsid w:val="3C1E4F59"/>
    <w:rsid w:val="3C7269AB"/>
    <w:rsid w:val="3CDCE2EB"/>
    <w:rsid w:val="3CDD77A9"/>
    <w:rsid w:val="3D0D5567"/>
    <w:rsid w:val="3D57D055"/>
    <w:rsid w:val="3DBE85DA"/>
    <w:rsid w:val="3DDB5236"/>
    <w:rsid w:val="3DF38FF7"/>
    <w:rsid w:val="3E0AA694"/>
    <w:rsid w:val="3E227434"/>
    <w:rsid w:val="3E629993"/>
    <w:rsid w:val="3E73F613"/>
    <w:rsid w:val="3E767DA5"/>
    <w:rsid w:val="3FAA0A6D"/>
    <w:rsid w:val="40124E06"/>
    <w:rsid w:val="403F169C"/>
    <w:rsid w:val="407337B7"/>
    <w:rsid w:val="40AAE4EA"/>
    <w:rsid w:val="40C6F905"/>
    <w:rsid w:val="41040D28"/>
    <w:rsid w:val="410C2CC7"/>
    <w:rsid w:val="412C4280"/>
    <w:rsid w:val="413E12C2"/>
    <w:rsid w:val="415515E6"/>
    <w:rsid w:val="419FADF5"/>
    <w:rsid w:val="41CDEC75"/>
    <w:rsid w:val="41F4700F"/>
    <w:rsid w:val="422B4178"/>
    <w:rsid w:val="4261AA00"/>
    <w:rsid w:val="427B3704"/>
    <w:rsid w:val="4285B90D"/>
    <w:rsid w:val="435C933E"/>
    <w:rsid w:val="436B82E2"/>
    <w:rsid w:val="43AAD879"/>
    <w:rsid w:val="43C4A703"/>
    <w:rsid w:val="44F07714"/>
    <w:rsid w:val="4562E23A"/>
    <w:rsid w:val="457EEEA5"/>
    <w:rsid w:val="4651031D"/>
    <w:rsid w:val="4665770A"/>
    <w:rsid w:val="468C4775"/>
    <w:rsid w:val="47103D82"/>
    <w:rsid w:val="476A4554"/>
    <w:rsid w:val="47A4E485"/>
    <w:rsid w:val="47D15FAB"/>
    <w:rsid w:val="490FCB0F"/>
    <w:rsid w:val="4981BD3D"/>
    <w:rsid w:val="49BB65F3"/>
    <w:rsid w:val="4A18CEE9"/>
    <w:rsid w:val="4A2D6441"/>
    <w:rsid w:val="4B071B4C"/>
    <w:rsid w:val="4B08E4C2"/>
    <w:rsid w:val="4B46903B"/>
    <w:rsid w:val="4B9C2195"/>
    <w:rsid w:val="4C3E1B3B"/>
    <w:rsid w:val="4C8B8CC6"/>
    <w:rsid w:val="4CA4B523"/>
    <w:rsid w:val="4D793C0C"/>
    <w:rsid w:val="4D7C364D"/>
    <w:rsid w:val="4DB4E2F0"/>
    <w:rsid w:val="4DB9DB7A"/>
    <w:rsid w:val="4E390838"/>
    <w:rsid w:val="4E483FDD"/>
    <w:rsid w:val="4F08369B"/>
    <w:rsid w:val="4F50B351"/>
    <w:rsid w:val="4F6971AC"/>
    <w:rsid w:val="4FBA39EA"/>
    <w:rsid w:val="4FBCB173"/>
    <w:rsid w:val="4FD20B1E"/>
    <w:rsid w:val="4FE40DF9"/>
    <w:rsid w:val="4FE4103E"/>
    <w:rsid w:val="50008F01"/>
    <w:rsid w:val="500185C8"/>
    <w:rsid w:val="500710A6"/>
    <w:rsid w:val="504710EE"/>
    <w:rsid w:val="50C83A58"/>
    <w:rsid w:val="51330CE4"/>
    <w:rsid w:val="51963844"/>
    <w:rsid w:val="51BE7AFA"/>
    <w:rsid w:val="51F8F84D"/>
    <w:rsid w:val="524AD356"/>
    <w:rsid w:val="528611E6"/>
    <w:rsid w:val="528D4C9D"/>
    <w:rsid w:val="53687E4F"/>
    <w:rsid w:val="53B2B788"/>
    <w:rsid w:val="53D2698F"/>
    <w:rsid w:val="545CF200"/>
    <w:rsid w:val="54F9ADA4"/>
    <w:rsid w:val="5547627E"/>
    <w:rsid w:val="554E87E9"/>
    <w:rsid w:val="55A0573A"/>
    <w:rsid w:val="56D1A36A"/>
    <w:rsid w:val="57694716"/>
    <w:rsid w:val="57D3379B"/>
    <w:rsid w:val="57F09A0B"/>
    <w:rsid w:val="58640D0C"/>
    <w:rsid w:val="59217282"/>
    <w:rsid w:val="596385C8"/>
    <w:rsid w:val="59883059"/>
    <w:rsid w:val="599313FB"/>
    <w:rsid w:val="59D65F0D"/>
    <w:rsid w:val="5A1B0B0E"/>
    <w:rsid w:val="5AAC2453"/>
    <w:rsid w:val="5AE6936E"/>
    <w:rsid w:val="5B1284CC"/>
    <w:rsid w:val="5B15BBFF"/>
    <w:rsid w:val="5B60A937"/>
    <w:rsid w:val="5B779725"/>
    <w:rsid w:val="5BF6DD8D"/>
    <w:rsid w:val="5C47F4B4"/>
    <w:rsid w:val="5C8812BC"/>
    <w:rsid w:val="5C8DE7B7"/>
    <w:rsid w:val="5C924536"/>
    <w:rsid w:val="5CAA3C1D"/>
    <w:rsid w:val="5CAF52B3"/>
    <w:rsid w:val="5CE531B9"/>
    <w:rsid w:val="5DC86711"/>
    <w:rsid w:val="5DE3C515"/>
    <w:rsid w:val="5E056FB6"/>
    <w:rsid w:val="5E147F22"/>
    <w:rsid w:val="5E1E3430"/>
    <w:rsid w:val="5E42791F"/>
    <w:rsid w:val="5EB23F73"/>
    <w:rsid w:val="5F4FC19B"/>
    <w:rsid w:val="5F692508"/>
    <w:rsid w:val="5FF0A86F"/>
    <w:rsid w:val="60C751CE"/>
    <w:rsid w:val="610007D3"/>
    <w:rsid w:val="6155D4F2"/>
    <w:rsid w:val="62361A91"/>
    <w:rsid w:val="62BFB87C"/>
    <w:rsid w:val="6327BD30"/>
    <w:rsid w:val="63B05038"/>
    <w:rsid w:val="646CA178"/>
    <w:rsid w:val="647C2013"/>
    <w:rsid w:val="647C7DB8"/>
    <w:rsid w:val="64CE6E79"/>
    <w:rsid w:val="6570B043"/>
    <w:rsid w:val="65A83FC1"/>
    <w:rsid w:val="65C4258D"/>
    <w:rsid w:val="65C563E6"/>
    <w:rsid w:val="65D378F6"/>
    <w:rsid w:val="65D8668C"/>
    <w:rsid w:val="65E289B9"/>
    <w:rsid w:val="65F0AC93"/>
    <w:rsid w:val="661543EA"/>
    <w:rsid w:val="661C0B04"/>
    <w:rsid w:val="66946406"/>
    <w:rsid w:val="66E9C3E7"/>
    <w:rsid w:val="66F02E0B"/>
    <w:rsid w:val="67E849A3"/>
    <w:rsid w:val="683EE975"/>
    <w:rsid w:val="6886EC92"/>
    <w:rsid w:val="689EB4ED"/>
    <w:rsid w:val="68B3237E"/>
    <w:rsid w:val="6910074E"/>
    <w:rsid w:val="692E6542"/>
    <w:rsid w:val="6958F831"/>
    <w:rsid w:val="699B978E"/>
    <w:rsid w:val="69A2658D"/>
    <w:rsid w:val="6A5ACE2E"/>
    <w:rsid w:val="6A73F68B"/>
    <w:rsid w:val="6AA78CC4"/>
    <w:rsid w:val="6AE1B5B0"/>
    <w:rsid w:val="6B720A78"/>
    <w:rsid w:val="6BA1AA04"/>
    <w:rsid w:val="6BA27786"/>
    <w:rsid w:val="6BA564F7"/>
    <w:rsid w:val="6BC2B260"/>
    <w:rsid w:val="6C660604"/>
    <w:rsid w:val="6CBE4FA6"/>
    <w:rsid w:val="6D64754F"/>
    <w:rsid w:val="6D6D6DA9"/>
    <w:rsid w:val="6D926EF0"/>
    <w:rsid w:val="6DAB974D"/>
    <w:rsid w:val="6EFA5322"/>
    <w:rsid w:val="6F0045B0"/>
    <w:rsid w:val="6F254BB3"/>
    <w:rsid w:val="6F3EEE43"/>
    <w:rsid w:val="6F456697"/>
    <w:rsid w:val="6FA62C12"/>
    <w:rsid w:val="6FF5F068"/>
    <w:rsid w:val="7009801C"/>
    <w:rsid w:val="705EAA88"/>
    <w:rsid w:val="70E8D66A"/>
    <w:rsid w:val="710B121C"/>
    <w:rsid w:val="7128D10E"/>
    <w:rsid w:val="714A67DD"/>
    <w:rsid w:val="720C2437"/>
    <w:rsid w:val="7231F3E4"/>
    <w:rsid w:val="7284A6CB"/>
    <w:rsid w:val="72DA9E95"/>
    <w:rsid w:val="72E728CF"/>
    <w:rsid w:val="734BEE15"/>
    <w:rsid w:val="73F6DBC9"/>
    <w:rsid w:val="741869DE"/>
    <w:rsid w:val="7443B4C5"/>
    <w:rsid w:val="747117E9"/>
    <w:rsid w:val="74F7C0CE"/>
    <w:rsid w:val="75467CE8"/>
    <w:rsid w:val="757B64DA"/>
    <w:rsid w:val="75BDF83C"/>
    <w:rsid w:val="760CE84A"/>
    <w:rsid w:val="767BDCCB"/>
    <w:rsid w:val="769143C8"/>
    <w:rsid w:val="7709B86C"/>
    <w:rsid w:val="77157922"/>
    <w:rsid w:val="77BA233D"/>
    <w:rsid w:val="782139DA"/>
    <w:rsid w:val="78DA19C5"/>
    <w:rsid w:val="78F65325"/>
    <w:rsid w:val="790F83EE"/>
    <w:rsid w:val="7949E019"/>
    <w:rsid w:val="7A75EA26"/>
    <w:rsid w:val="7AB202B1"/>
    <w:rsid w:val="7AF7333E"/>
    <w:rsid w:val="7B297879"/>
    <w:rsid w:val="7B617D84"/>
    <w:rsid w:val="7BA12D48"/>
    <w:rsid w:val="7C11BA87"/>
    <w:rsid w:val="7C2DF3E7"/>
    <w:rsid w:val="7C4A7F25"/>
    <w:rsid w:val="7CBC4B14"/>
    <w:rsid w:val="7D242571"/>
    <w:rsid w:val="7D575922"/>
    <w:rsid w:val="7D8B7EF9"/>
    <w:rsid w:val="7DEAEAE2"/>
    <w:rsid w:val="7E775466"/>
    <w:rsid w:val="7E94D861"/>
    <w:rsid w:val="7ED9E2F8"/>
    <w:rsid w:val="7F247FE4"/>
    <w:rsid w:val="7F70B220"/>
    <w:rsid w:val="7FBA00A6"/>
    <w:rsid w:val="7FFCA2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CF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74F"/>
  </w:style>
  <w:style w:type="paragraph" w:styleId="Heading1">
    <w:name w:val="heading 1"/>
    <w:basedOn w:val="Normal"/>
    <w:next w:val="Normal"/>
    <w:uiPriority w:val="9"/>
    <w:qFormat/>
    <w:rsid w:val="00BB3510"/>
    <w:pPr>
      <w:keepNext/>
      <w:keepLines/>
      <w:numPr>
        <w:numId w:val="39"/>
      </w:numPr>
      <w:spacing w:before="480" w:after="120"/>
      <w:outlineLvl w:val="0"/>
    </w:pPr>
    <w:rPr>
      <w:sz w:val="20"/>
      <w:szCs w:val="48"/>
      <w:u w:val="single"/>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B674F"/>
    <w:rPr>
      <w:b/>
      <w:bCs/>
    </w:rPr>
  </w:style>
  <w:style w:type="character" w:customStyle="1" w:styleId="CommentSubjectChar">
    <w:name w:val="Comment Subject Char"/>
    <w:basedOn w:val="CommentTextChar"/>
    <w:link w:val="CommentSubject"/>
    <w:uiPriority w:val="99"/>
    <w:semiHidden/>
    <w:rsid w:val="005B674F"/>
    <w:rPr>
      <w:b/>
      <w:bCs/>
      <w:sz w:val="20"/>
      <w:szCs w:val="20"/>
    </w:r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link w:val="ListParagraphChar"/>
    <w:uiPriority w:val="34"/>
    <w:qFormat/>
    <w:pPr>
      <w:ind w:left="720"/>
      <w:contextualSpacing/>
    </w:pPr>
  </w:style>
  <w:style w:type="paragraph" w:styleId="Header">
    <w:name w:val="header"/>
    <w:basedOn w:val="Normal"/>
    <w:link w:val="HeaderChar"/>
    <w:uiPriority w:val="99"/>
    <w:unhideWhenUsed/>
    <w:rsid w:val="00D702AC"/>
    <w:pPr>
      <w:tabs>
        <w:tab w:val="center" w:pos="4680"/>
        <w:tab w:val="right" w:pos="9360"/>
      </w:tabs>
    </w:pPr>
  </w:style>
  <w:style w:type="character" w:customStyle="1" w:styleId="HeaderChar">
    <w:name w:val="Header Char"/>
    <w:basedOn w:val="DefaultParagraphFont"/>
    <w:link w:val="Header"/>
    <w:uiPriority w:val="99"/>
    <w:rsid w:val="00D702AC"/>
  </w:style>
  <w:style w:type="paragraph" w:styleId="Footer">
    <w:name w:val="footer"/>
    <w:basedOn w:val="Normal"/>
    <w:link w:val="FooterChar"/>
    <w:uiPriority w:val="99"/>
    <w:unhideWhenUsed/>
    <w:rsid w:val="00D702AC"/>
    <w:pPr>
      <w:tabs>
        <w:tab w:val="center" w:pos="4680"/>
        <w:tab w:val="right" w:pos="9360"/>
      </w:tabs>
    </w:pPr>
  </w:style>
  <w:style w:type="character" w:customStyle="1" w:styleId="FooterChar">
    <w:name w:val="Footer Char"/>
    <w:basedOn w:val="DefaultParagraphFont"/>
    <w:link w:val="Footer"/>
    <w:uiPriority w:val="99"/>
    <w:rsid w:val="00D702AC"/>
  </w:style>
  <w:style w:type="character" w:customStyle="1" w:styleId="ListParagraphChar">
    <w:name w:val="List Paragraph Char"/>
    <w:basedOn w:val="DefaultParagraphFont"/>
    <w:link w:val="ListParagraph"/>
    <w:uiPriority w:val="34"/>
    <w:rsid w:val="00B2076A"/>
  </w:style>
  <w:style w:type="table" w:styleId="TableGrid">
    <w:name w:val="Table Grid"/>
    <w:basedOn w:val="TableNormal"/>
    <w:uiPriority w:val="39"/>
    <w:rsid w:val="00B2076A"/>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972E7"/>
    <w:rPr>
      <w:color w:val="0000FF" w:themeColor="hyperlink"/>
      <w:u w:val="single"/>
    </w:rPr>
  </w:style>
  <w:style w:type="character" w:styleId="FollowedHyperlink">
    <w:name w:val="FollowedHyperlink"/>
    <w:basedOn w:val="DefaultParagraphFont"/>
    <w:uiPriority w:val="99"/>
    <w:semiHidden/>
    <w:unhideWhenUsed/>
    <w:rsid w:val="00D46CB2"/>
    <w:rPr>
      <w:color w:val="800080" w:themeColor="followedHyperlink"/>
      <w:u w:val="single"/>
    </w:rPr>
  </w:style>
  <w:style w:type="paragraph" w:styleId="Revision">
    <w:name w:val="Revision"/>
    <w:hidden/>
    <w:uiPriority w:val="99"/>
    <w:semiHidden/>
    <w:rsid w:val="00875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ot/iot-vendor-engageme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gov/iot/iot-vendor-engagemen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68FC9D16-8C8E-44F1-965C-137501AB91B2}">
  <ds:schemaRefs>
    <ds:schemaRef ds:uri="http://schemas.microsoft.com/sharepoint/v3/contenttype/forms"/>
  </ds:schemaRefs>
</ds:datastoreItem>
</file>

<file path=customXml/itemProps2.xml><?xml version="1.0" encoding="utf-8"?>
<ds:datastoreItem xmlns:ds="http://schemas.openxmlformats.org/officeDocument/2006/customXml" ds:itemID="{944A3DEF-8BDF-45EB-8108-718B4F562B85}"/>
</file>

<file path=customXml/itemProps3.xml><?xml version="1.0" encoding="utf-8"?>
<ds:datastoreItem xmlns:ds="http://schemas.openxmlformats.org/officeDocument/2006/customXml" ds:itemID="{C0AD2CCD-2E98-4E4A-BB94-61C6D6AF8F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5471</Words>
  <Characters>31190</Characters>
  <Application>Microsoft Office Word</Application>
  <DocSecurity>0</DocSecurity>
  <Lines>259</Lines>
  <Paragraphs>73</Paragraphs>
  <ScaleCrop>false</ScaleCrop>
  <Company/>
  <LinksUpToDate>false</LinksUpToDate>
  <CharactersWithSpaces>36588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2026-08-14T17:40:00Z</dcterms:created>
  <dcterms:modified xsi:type="dcterms:W3CDTF">2026-08-25T16:28:00Z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